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95BED" w:rsidRDefault="003540C6">
      <w:pPr>
        <w:spacing w:after="0" w:line="240" w:lineRule="auto"/>
        <w:jc w:val="right"/>
        <w:rPr>
          <w:rFonts w:eastAsia="Trebuchet MS" w:cstheme="minorHAnsi"/>
          <w:b/>
        </w:rPr>
      </w:pPr>
      <w:r w:rsidRPr="00095BED">
        <w:rPr>
          <w:rFonts w:cstheme="minorHAnsi"/>
          <w:b/>
          <w:sz w:val="24"/>
          <w:szCs w:val="24"/>
        </w:rPr>
        <w:t>MODEL A</w:t>
      </w:r>
      <w:r w:rsidR="00BE3929" w:rsidRPr="00095BED">
        <w:rPr>
          <w:rFonts w:cstheme="minorHAnsi"/>
          <w:b/>
          <w:sz w:val="24"/>
          <w:szCs w:val="24"/>
        </w:rPr>
        <w:t xml:space="preserve"> </w:t>
      </w:r>
    </w:p>
    <w:p w14:paraId="5F3CDC7E" w14:textId="73CDE997" w:rsidR="00B54FC5" w:rsidRPr="0076667D" w:rsidRDefault="00B54FC5">
      <w:pPr>
        <w:spacing w:after="0" w:line="240" w:lineRule="auto"/>
        <w:jc w:val="right"/>
        <w:rPr>
          <w:rFonts w:cstheme="minorHAnsi"/>
          <w:b/>
          <w:bCs/>
          <w:sz w:val="20"/>
          <w:szCs w:val="20"/>
        </w:rPr>
      </w:pPr>
    </w:p>
    <w:p w14:paraId="7E0E8BDA" w14:textId="6C107348" w:rsidR="00694857" w:rsidRPr="00095BED" w:rsidRDefault="001B2B63" w:rsidP="00B54FC5">
      <w:pPr>
        <w:spacing w:after="0" w:line="240" w:lineRule="auto"/>
        <w:jc w:val="center"/>
        <w:rPr>
          <w:rFonts w:cstheme="minorHAnsi"/>
          <w:b/>
          <w:sz w:val="24"/>
          <w:szCs w:val="24"/>
        </w:rPr>
      </w:pPr>
      <w:r w:rsidRPr="00095BED">
        <w:rPr>
          <w:rFonts w:cstheme="minorHAnsi"/>
          <w:b/>
          <w:sz w:val="24"/>
          <w:szCs w:val="24"/>
        </w:rPr>
        <w:t>FORMATUL ȘI STRUCTURA</w:t>
      </w:r>
      <w:r w:rsidR="00BF550B" w:rsidRPr="00095BED">
        <w:rPr>
          <w:rFonts w:cstheme="minorHAnsi"/>
          <w:b/>
          <w:sz w:val="24"/>
          <w:szCs w:val="24"/>
        </w:rPr>
        <w:t>-</w:t>
      </w:r>
      <w:r w:rsidRPr="00095BED">
        <w:rPr>
          <w:rFonts w:cstheme="minorHAnsi"/>
          <w:b/>
          <w:sz w:val="24"/>
          <w:szCs w:val="24"/>
        </w:rPr>
        <w:t xml:space="preserve">CADRU </w:t>
      </w:r>
      <w:r w:rsidR="00B54FC5" w:rsidRPr="00095BED">
        <w:rPr>
          <w:rFonts w:cstheme="minorHAnsi"/>
          <w:b/>
          <w:sz w:val="24"/>
          <w:szCs w:val="24"/>
        </w:rPr>
        <w:t>AL</w:t>
      </w:r>
      <w:r w:rsidR="00345E9B" w:rsidRPr="00095BED">
        <w:rPr>
          <w:rFonts w:cstheme="minorHAnsi"/>
          <w:b/>
          <w:sz w:val="24"/>
          <w:szCs w:val="24"/>
        </w:rPr>
        <w:t>E</w:t>
      </w:r>
      <w:r w:rsidR="00B54FC5" w:rsidRPr="00095BED">
        <w:rPr>
          <w:rFonts w:cstheme="minorHAnsi"/>
          <w:b/>
          <w:sz w:val="24"/>
          <w:szCs w:val="24"/>
        </w:rPr>
        <w:t xml:space="preserve"> DECLARAȚIEI UNICE</w:t>
      </w:r>
    </w:p>
    <w:p w14:paraId="1C418679" w14:textId="77777777" w:rsidR="00B54FC5" w:rsidRPr="0076667D" w:rsidRDefault="00B54FC5">
      <w:pPr>
        <w:spacing w:after="0" w:line="240" w:lineRule="auto"/>
        <w:rPr>
          <w:rFonts w:cstheme="minorHAnsi"/>
          <w:sz w:val="20"/>
          <w:szCs w:val="20"/>
        </w:rPr>
      </w:pPr>
      <w:bookmarkStart w:id="0" w:name="_Hlk131884682"/>
    </w:p>
    <w:p w14:paraId="0F181F63" w14:textId="0B302366" w:rsidR="00694857" w:rsidRPr="00095BED" w:rsidRDefault="002F6292">
      <w:pPr>
        <w:spacing w:after="0" w:line="240" w:lineRule="auto"/>
        <w:rPr>
          <w:rFonts w:cstheme="minorHAnsi"/>
          <w:sz w:val="24"/>
          <w:szCs w:val="24"/>
        </w:rPr>
      </w:pPr>
      <w:r w:rsidRPr="00095BED">
        <w:rPr>
          <w:rFonts w:cstheme="minorHAnsi"/>
          <w:sz w:val="24"/>
          <w:szCs w:val="24"/>
        </w:rPr>
        <w:t xml:space="preserve">Program: </w:t>
      </w:r>
      <w:r w:rsidR="00633403" w:rsidRPr="00095BED">
        <w:rPr>
          <w:rFonts w:cstheme="minorHAnsi"/>
          <w:b/>
          <w:bCs/>
          <w:sz w:val="24"/>
        </w:rPr>
        <w:t>PROGRAMUL REGIONAL SUD-VEST OLTENIA 2021-2027</w:t>
      </w:r>
    </w:p>
    <w:p w14:paraId="2B78CFBD" w14:textId="0712CC97" w:rsidR="00694857" w:rsidRPr="00095BED" w:rsidRDefault="002F6292">
      <w:pPr>
        <w:spacing w:after="0" w:line="240" w:lineRule="auto"/>
        <w:rPr>
          <w:rFonts w:cstheme="minorHAnsi"/>
          <w:sz w:val="24"/>
          <w:szCs w:val="24"/>
        </w:rPr>
      </w:pPr>
      <w:r w:rsidRPr="00095BED">
        <w:rPr>
          <w:rFonts w:cstheme="minorHAnsi"/>
          <w:sz w:val="24"/>
          <w:szCs w:val="24"/>
        </w:rPr>
        <w:t xml:space="preserve">Prioritate: </w:t>
      </w:r>
      <w:r w:rsidR="00633403" w:rsidRPr="00095BED">
        <w:rPr>
          <w:rFonts w:cstheme="minorHAnsi"/>
          <w:b/>
          <w:bCs/>
          <w:sz w:val="24"/>
          <w:szCs w:val="24"/>
        </w:rPr>
        <w:t>DEZVOLTARE TERITORIALĂ SUSTENABILĂ</w:t>
      </w:r>
    </w:p>
    <w:p w14:paraId="54C65708" w14:textId="735D27B4" w:rsidR="00694857" w:rsidRPr="00095BED" w:rsidRDefault="00EB65B9" w:rsidP="00EB65B9">
      <w:pPr>
        <w:spacing w:after="0" w:line="240" w:lineRule="auto"/>
        <w:jc w:val="both"/>
        <w:rPr>
          <w:rFonts w:cstheme="minorHAnsi"/>
          <w:sz w:val="24"/>
          <w:szCs w:val="24"/>
        </w:rPr>
      </w:pPr>
      <w:r w:rsidRPr="00095BED">
        <w:rPr>
          <w:rFonts w:cstheme="minorHAnsi"/>
          <w:sz w:val="24"/>
          <w:szCs w:val="24"/>
        </w:rPr>
        <w:t xml:space="preserve">Obiectiv specific </w:t>
      </w:r>
      <w:r w:rsidR="00633403" w:rsidRPr="00095BED">
        <w:rPr>
          <w:rFonts w:cstheme="minorHAnsi"/>
          <w:b/>
          <w:bCs/>
          <w:sz w:val="24"/>
          <w:szCs w:val="24"/>
        </w:rPr>
        <w:t>5.1: PROMOVAREA DEZVOLTĂRII INTEGRATE ȘI INCLUZIVE ÎN DOMENIUL SOCIAL, ECONOMIC ȘI AL MEDIULUI, PRECUM ȘI A CULTURII, A PATRIMONIULUI NATURAL, A TURISMULUI SUSTENABIL ȘI A SECURITĂȚII ÎN ZONELE URBANE</w:t>
      </w:r>
    </w:p>
    <w:p w14:paraId="5805B1C9" w14:textId="1B49F9B0" w:rsidR="00694857" w:rsidRPr="00095BED" w:rsidRDefault="002F6292">
      <w:pPr>
        <w:spacing w:after="0" w:line="240" w:lineRule="auto"/>
        <w:rPr>
          <w:rFonts w:cstheme="minorHAnsi"/>
          <w:sz w:val="24"/>
          <w:szCs w:val="24"/>
          <w:highlight w:val="lightGray"/>
        </w:rPr>
      </w:pPr>
      <w:r w:rsidRPr="00095BED">
        <w:rPr>
          <w:rFonts w:cstheme="minorHAnsi"/>
          <w:sz w:val="24"/>
          <w:szCs w:val="24"/>
        </w:rPr>
        <w:t xml:space="preserve">Apel de proiecte: </w:t>
      </w:r>
      <w:r w:rsidR="00633403" w:rsidRPr="00095BED">
        <w:rPr>
          <w:rFonts w:cstheme="minorHAnsi"/>
          <w:b/>
          <w:bCs/>
          <w:sz w:val="24"/>
          <w:szCs w:val="24"/>
        </w:rPr>
        <w:t xml:space="preserve">DEDICAT </w:t>
      </w:r>
      <w:r w:rsidR="00F612EB">
        <w:rPr>
          <w:rFonts w:cstheme="minorHAnsi"/>
          <w:b/>
          <w:bCs/>
          <w:sz w:val="24"/>
          <w:szCs w:val="24"/>
        </w:rPr>
        <w:t>ORASELOR</w:t>
      </w:r>
      <w:r w:rsidR="00633403" w:rsidRPr="00095BED">
        <w:rPr>
          <w:rFonts w:cstheme="minorHAnsi"/>
          <w:b/>
          <w:bCs/>
          <w:sz w:val="24"/>
          <w:szCs w:val="24"/>
        </w:rPr>
        <w:t xml:space="preserve"> - </w:t>
      </w:r>
      <w:r w:rsidR="00F612EB" w:rsidRPr="00F612EB">
        <w:rPr>
          <w:rFonts w:cstheme="minorHAnsi"/>
          <w:b/>
          <w:bCs/>
          <w:sz w:val="24"/>
          <w:szCs w:val="24"/>
        </w:rPr>
        <w:t>PR SV/ORAȘE/1/7/5.1/2023</w:t>
      </w:r>
    </w:p>
    <w:p w14:paraId="6D824ABA" w14:textId="77777777" w:rsidR="00B01FD4" w:rsidRPr="00095BED" w:rsidRDefault="00B01FD4" w:rsidP="00B01FD4">
      <w:pPr>
        <w:spacing w:after="0" w:line="240" w:lineRule="auto"/>
        <w:rPr>
          <w:rFonts w:cstheme="minorHAnsi"/>
          <w:sz w:val="24"/>
          <w:szCs w:val="24"/>
          <w:highlight w:val="lightGray"/>
        </w:rPr>
      </w:pPr>
      <w:r w:rsidRPr="00095BED">
        <w:rPr>
          <w:rFonts w:cstheme="minorHAnsi"/>
          <w:sz w:val="24"/>
          <w:szCs w:val="24"/>
        </w:rPr>
        <w:t xml:space="preserve">Cod SMIS: </w:t>
      </w:r>
      <w:r w:rsidRPr="00095BED">
        <w:rPr>
          <w:rFonts w:cstheme="minorHAnsi"/>
          <w:sz w:val="24"/>
          <w:szCs w:val="24"/>
          <w:highlight w:val="lightGray"/>
        </w:rPr>
        <w:t>&lt;cod SMIS&gt;</w:t>
      </w:r>
    </w:p>
    <w:bookmarkEnd w:id="0"/>
    <w:p w14:paraId="69B5B593" w14:textId="77777777" w:rsidR="00694857" w:rsidRPr="0076667D" w:rsidRDefault="00694857">
      <w:pPr>
        <w:spacing w:after="0" w:line="240" w:lineRule="auto"/>
        <w:rPr>
          <w:rFonts w:cstheme="minorHAnsi"/>
          <w:sz w:val="20"/>
          <w:szCs w:val="20"/>
        </w:rPr>
      </w:pPr>
    </w:p>
    <w:p w14:paraId="7B03B5F2" w14:textId="77777777" w:rsidR="00694857" w:rsidRPr="00095BED" w:rsidRDefault="002F6292">
      <w:pPr>
        <w:spacing w:after="0" w:line="240" w:lineRule="auto"/>
        <w:jc w:val="center"/>
        <w:rPr>
          <w:rFonts w:cstheme="minorHAnsi"/>
          <w:b/>
          <w:sz w:val="24"/>
          <w:szCs w:val="24"/>
        </w:rPr>
      </w:pPr>
      <w:r w:rsidRPr="00095BED">
        <w:rPr>
          <w:rFonts w:cstheme="minorHAnsi"/>
          <w:b/>
          <w:sz w:val="24"/>
          <w:szCs w:val="24"/>
        </w:rPr>
        <w:t>DECLARAȚIE UNICĂ</w:t>
      </w:r>
    </w:p>
    <w:p w14:paraId="5867F42E" w14:textId="77777777" w:rsidR="00694857" w:rsidRPr="0076667D" w:rsidRDefault="00694857">
      <w:pPr>
        <w:spacing w:after="0" w:line="240" w:lineRule="auto"/>
        <w:jc w:val="center"/>
        <w:rPr>
          <w:rFonts w:cstheme="minorHAnsi"/>
          <w:b/>
          <w:sz w:val="20"/>
          <w:szCs w:val="20"/>
        </w:rPr>
      </w:pPr>
    </w:p>
    <w:p w14:paraId="5F9F84C2" w14:textId="77777777" w:rsidR="004B52C0" w:rsidRPr="00095BED" w:rsidRDefault="004B52C0" w:rsidP="004B52C0">
      <w:pPr>
        <w:spacing w:after="0" w:line="240" w:lineRule="auto"/>
        <w:jc w:val="both"/>
        <w:rPr>
          <w:rFonts w:cstheme="minorHAnsi"/>
          <w:sz w:val="24"/>
          <w:szCs w:val="24"/>
        </w:rPr>
      </w:pPr>
      <w:r w:rsidRPr="00095BED">
        <w:rPr>
          <w:rFonts w:cstheme="minorHAnsi"/>
          <w:sz w:val="24"/>
          <w:szCs w:val="24"/>
        </w:rPr>
        <w:t>Subsemnatul/subsemnata &lt;</w:t>
      </w:r>
      <w:r w:rsidRPr="00095BED">
        <w:rPr>
          <w:rFonts w:cstheme="minorHAnsi"/>
          <w:i/>
          <w:sz w:val="24"/>
          <w:szCs w:val="24"/>
          <w:shd w:val="clear" w:color="auto" w:fill="B2B2B2"/>
        </w:rPr>
        <w:t>nume</w:t>
      </w:r>
      <w:r w:rsidRPr="00095BED">
        <w:rPr>
          <w:rFonts w:cstheme="minorHAnsi"/>
          <w:i/>
          <w:sz w:val="24"/>
          <w:szCs w:val="24"/>
        </w:rPr>
        <w:t>&gt;, &lt;</w:t>
      </w:r>
      <w:r w:rsidRPr="00095BED">
        <w:rPr>
          <w:rFonts w:cstheme="minorHAnsi"/>
          <w:i/>
          <w:sz w:val="24"/>
          <w:szCs w:val="24"/>
          <w:shd w:val="clear" w:color="auto" w:fill="B2B2B2"/>
        </w:rPr>
        <w:t>prenume</w:t>
      </w:r>
      <w:r w:rsidRPr="00095BED">
        <w:rPr>
          <w:rFonts w:cstheme="minorHAnsi"/>
          <w:i/>
          <w:sz w:val="24"/>
          <w:szCs w:val="24"/>
        </w:rPr>
        <w:t>&gt;</w:t>
      </w:r>
      <w:r w:rsidRPr="00095BED">
        <w:rPr>
          <w:rFonts w:cstheme="minorHAnsi"/>
          <w:sz w:val="24"/>
          <w:szCs w:val="24"/>
        </w:rPr>
        <w:t>, posesor al  BI/CI, seria &lt;</w:t>
      </w:r>
      <w:proofErr w:type="spellStart"/>
      <w:r w:rsidRPr="00095BED">
        <w:rPr>
          <w:rFonts w:cstheme="minorHAnsi"/>
          <w:sz w:val="24"/>
          <w:szCs w:val="24"/>
          <w:shd w:val="clear" w:color="auto" w:fill="B2B2B2"/>
        </w:rPr>
        <w:t>seriaCI</w:t>
      </w:r>
      <w:proofErr w:type="spellEnd"/>
      <w:r w:rsidRPr="00095BED">
        <w:rPr>
          <w:rFonts w:cstheme="minorHAnsi"/>
          <w:sz w:val="24"/>
          <w:szCs w:val="24"/>
        </w:rPr>
        <w:t>&gt; nr. &lt;</w:t>
      </w:r>
      <w:proofErr w:type="spellStart"/>
      <w:r w:rsidRPr="00095BED">
        <w:rPr>
          <w:rFonts w:cstheme="minorHAnsi"/>
          <w:sz w:val="24"/>
          <w:szCs w:val="24"/>
          <w:shd w:val="clear" w:color="auto" w:fill="B2B2B2"/>
        </w:rPr>
        <w:t>nrCi</w:t>
      </w:r>
      <w:proofErr w:type="spellEnd"/>
      <w:r w:rsidRPr="00095BED">
        <w:rPr>
          <w:rFonts w:cstheme="minorHAnsi"/>
          <w:sz w:val="24"/>
          <w:szCs w:val="24"/>
        </w:rPr>
        <w:t>&gt;, CNP &lt;</w:t>
      </w:r>
      <w:r w:rsidRPr="00095BED">
        <w:rPr>
          <w:rFonts w:cstheme="minorHAnsi"/>
          <w:sz w:val="24"/>
          <w:szCs w:val="24"/>
          <w:shd w:val="clear" w:color="auto" w:fill="B2B2B2"/>
        </w:rPr>
        <w:t>CNP</w:t>
      </w:r>
      <w:r w:rsidRPr="00095BED">
        <w:rPr>
          <w:rFonts w:cstheme="minorHAnsi"/>
          <w:sz w:val="24"/>
          <w:szCs w:val="24"/>
        </w:rPr>
        <w:t>&gt;, în calitate de &lt;</w:t>
      </w:r>
      <w:r w:rsidRPr="00095BED">
        <w:rPr>
          <w:rFonts w:cstheme="minorHAnsi"/>
          <w:sz w:val="24"/>
          <w:szCs w:val="24"/>
          <w:shd w:val="clear" w:color="auto" w:fill="B2B2B2"/>
        </w:rPr>
        <w:t>reprezentant/</w:t>
      </w:r>
      <w:proofErr w:type="spellStart"/>
      <w:r w:rsidRPr="00095BED">
        <w:rPr>
          <w:rFonts w:cstheme="minorHAnsi"/>
          <w:sz w:val="24"/>
          <w:szCs w:val="24"/>
          <w:shd w:val="clear" w:color="auto" w:fill="B2B2B2"/>
        </w:rPr>
        <w:t>imputernicit</w:t>
      </w:r>
      <w:proofErr w:type="spellEnd"/>
      <w:r w:rsidRPr="00095BED">
        <w:rPr>
          <w:rFonts w:cstheme="minorHAnsi"/>
          <w:sz w:val="24"/>
          <w:szCs w:val="24"/>
        </w:rPr>
        <w:t>&gt; al &lt;</w:t>
      </w:r>
      <w:r w:rsidRPr="00095BED">
        <w:rPr>
          <w:rFonts w:cstheme="minorHAnsi"/>
          <w:sz w:val="24"/>
          <w:szCs w:val="24"/>
          <w:shd w:val="clear" w:color="auto" w:fill="B2B2B2"/>
        </w:rPr>
        <w:t>entitate</w:t>
      </w:r>
      <w:r w:rsidRPr="00095BED">
        <w:rPr>
          <w:rFonts w:cstheme="minorHAnsi"/>
          <w:sz w:val="24"/>
          <w:szCs w:val="24"/>
        </w:rPr>
        <w:t>&gt; în calitate de &lt;</w:t>
      </w:r>
      <w:r w:rsidRPr="00095BED">
        <w:rPr>
          <w:rFonts w:cstheme="minorHAnsi"/>
          <w:sz w:val="24"/>
          <w:szCs w:val="24"/>
          <w:shd w:val="clear" w:color="auto" w:fill="B2B2B2"/>
        </w:rPr>
        <w:t>calitate în parteneriat - partener/lider</w:t>
      </w:r>
      <w:r w:rsidRPr="00095BED">
        <w:rPr>
          <w:rFonts w:cstheme="minorHAnsi"/>
          <w:sz w:val="24"/>
          <w:szCs w:val="24"/>
        </w:rPr>
        <w:t>&gt;</w:t>
      </w:r>
      <w:r w:rsidRPr="00095BED">
        <w:rPr>
          <w:rFonts w:cstheme="minorHAnsi"/>
          <w:i/>
          <w:sz w:val="24"/>
          <w:szCs w:val="24"/>
        </w:rPr>
        <w:t xml:space="preserve"> al parteneriatului format din </w:t>
      </w:r>
      <w:r w:rsidRPr="00095BED">
        <w:rPr>
          <w:rFonts w:cstheme="minorHAnsi"/>
          <w:i/>
          <w:sz w:val="24"/>
          <w:szCs w:val="24"/>
          <w:shd w:val="clear" w:color="auto" w:fill="B2B2B2"/>
        </w:rPr>
        <w:t>&lt;denumire parteneriat&gt;</w:t>
      </w:r>
      <w:r w:rsidRPr="00095BED">
        <w:rPr>
          <w:rFonts w:cstheme="minorHAnsi"/>
          <w:sz w:val="24"/>
          <w:szCs w:val="24"/>
        </w:rPr>
        <w:t>, cunoscând prevederile legale privind falsul în declarații și falsul intelectual, declar următoarele:</w:t>
      </w:r>
    </w:p>
    <w:p w14:paraId="05B4FFA4" w14:textId="77777777" w:rsidR="004B52C0" w:rsidRPr="00095BED" w:rsidRDefault="004B52C0" w:rsidP="004B52C0">
      <w:pPr>
        <w:pStyle w:val="bullet"/>
        <w:numPr>
          <w:ilvl w:val="0"/>
          <w:numId w:val="0"/>
        </w:numPr>
        <w:spacing w:before="0" w:after="0"/>
        <w:rPr>
          <w:rFonts w:asciiTheme="minorHAnsi" w:hAnsiTheme="minorHAnsi" w:cstheme="minorHAnsi"/>
          <w:sz w:val="24"/>
        </w:rPr>
      </w:pPr>
      <w:r w:rsidRPr="00095BED">
        <w:rPr>
          <w:rFonts w:asciiTheme="minorHAnsi" w:hAnsiTheme="minorHAnsi" w:cstheme="minorHAnsi"/>
          <w:i/>
          <w:iCs/>
          <w:sz w:val="24"/>
          <w:lang w:eastAsia="sk-SK"/>
        </w:rPr>
        <w:t xml:space="preserve"> &lt;</w:t>
      </w:r>
      <w:r w:rsidRPr="00095BED">
        <w:rPr>
          <w:rFonts w:asciiTheme="minorHAnsi" w:hAnsiTheme="minorHAnsi" w:cstheme="minorHAnsi"/>
          <w:i/>
          <w:iCs/>
          <w:sz w:val="24"/>
          <w:shd w:val="clear" w:color="auto" w:fill="B2B2B2"/>
          <w:lang w:eastAsia="sk-SK"/>
        </w:rPr>
        <w:t>solicitant</w:t>
      </w:r>
      <w:r w:rsidRPr="00095BED">
        <w:rPr>
          <w:rFonts w:asciiTheme="minorHAnsi" w:hAnsiTheme="minorHAnsi" w:cstheme="minorHAnsi"/>
          <w:i/>
          <w:iCs/>
          <w:sz w:val="24"/>
          <w:lang w:eastAsia="sk-SK"/>
        </w:rPr>
        <w:t>&gt;</w:t>
      </w:r>
      <w:r w:rsidRPr="00095BED">
        <w:rPr>
          <w:rFonts w:asciiTheme="minorHAnsi" w:hAnsiTheme="minorHAnsi" w:cstheme="minorHAnsi"/>
          <w:sz w:val="24"/>
        </w:rPr>
        <w:t xml:space="preserve"> depune Cererea de finanțare cu titlul &lt;</w:t>
      </w:r>
      <w:r w:rsidRPr="00095BED">
        <w:rPr>
          <w:rFonts w:asciiTheme="minorHAnsi" w:hAnsiTheme="minorHAnsi" w:cstheme="minorHAnsi"/>
          <w:sz w:val="24"/>
          <w:shd w:val="clear" w:color="auto" w:fill="B2B2B2"/>
        </w:rPr>
        <w:t>titlu proiect</w:t>
      </w:r>
      <w:r w:rsidRPr="00095BED">
        <w:rPr>
          <w:rFonts w:asciiTheme="minorHAnsi" w:hAnsiTheme="minorHAnsi" w:cstheme="minorHAnsi"/>
          <w:sz w:val="24"/>
        </w:rPr>
        <w:t>&gt;, depus în cadrul Apelului de proiecte &lt;</w:t>
      </w:r>
      <w:r w:rsidRPr="00095BED">
        <w:rPr>
          <w:rFonts w:asciiTheme="minorHAnsi" w:hAnsiTheme="minorHAnsi" w:cstheme="minorHAnsi"/>
          <w:sz w:val="24"/>
          <w:shd w:val="clear" w:color="auto" w:fill="B2B2B2"/>
        </w:rPr>
        <w:t>titlu apel</w:t>
      </w:r>
      <w:r w:rsidRPr="00095BED">
        <w:rPr>
          <w:rFonts w:asciiTheme="minorHAnsi" w:hAnsiTheme="minorHAnsi" w:cstheme="minorHAnsi"/>
          <w:sz w:val="24"/>
        </w:rPr>
        <w:t>&gt;, lansat în cadrul programului &lt;</w:t>
      </w:r>
      <w:r w:rsidRPr="00095BED">
        <w:rPr>
          <w:rFonts w:asciiTheme="minorHAnsi" w:hAnsiTheme="minorHAnsi" w:cstheme="minorHAnsi"/>
          <w:sz w:val="24"/>
          <w:shd w:val="clear" w:color="auto" w:fill="B2B2B2"/>
        </w:rPr>
        <w:t>program</w:t>
      </w:r>
      <w:r w:rsidRPr="00095BED">
        <w:rPr>
          <w:rFonts w:asciiTheme="minorHAnsi" w:hAnsiTheme="minorHAnsi" w:cstheme="minorHAnsi"/>
          <w:sz w:val="24"/>
        </w:rPr>
        <w:t>&gt;, prioritatea &lt;</w:t>
      </w:r>
      <w:r w:rsidRPr="00095BED">
        <w:rPr>
          <w:rFonts w:asciiTheme="minorHAnsi" w:hAnsiTheme="minorHAnsi" w:cstheme="minorHAnsi"/>
          <w:sz w:val="24"/>
          <w:shd w:val="clear" w:color="auto" w:fill="B2B2B2"/>
        </w:rPr>
        <w:t>prioritate</w:t>
      </w:r>
      <w:r w:rsidRPr="00095BED">
        <w:rPr>
          <w:rFonts w:asciiTheme="minorHAnsi" w:hAnsiTheme="minorHAnsi" w:cstheme="minorHAnsi"/>
          <w:sz w:val="24"/>
        </w:rPr>
        <w:t>&gt;, obiectiv specific &lt;</w:t>
      </w:r>
      <w:proofErr w:type="spellStart"/>
      <w:r w:rsidRPr="00095BED">
        <w:rPr>
          <w:rFonts w:asciiTheme="minorHAnsi" w:hAnsiTheme="minorHAnsi" w:cstheme="minorHAnsi"/>
          <w:sz w:val="24"/>
          <w:shd w:val="clear" w:color="auto" w:fill="B2B2B2"/>
        </w:rPr>
        <w:t>obiectivSpecific</w:t>
      </w:r>
      <w:proofErr w:type="spellEnd"/>
      <w:r w:rsidRPr="00095BED">
        <w:rPr>
          <w:rFonts w:asciiTheme="minorHAnsi" w:hAnsiTheme="minorHAnsi" w:cstheme="minorHAnsi"/>
          <w:sz w:val="24"/>
        </w:rPr>
        <w:t>&gt; în calitate de &lt;</w:t>
      </w:r>
      <w:r w:rsidRPr="00095BED">
        <w:rPr>
          <w:rFonts w:asciiTheme="minorHAnsi" w:hAnsiTheme="minorHAnsi" w:cstheme="minorHAnsi"/>
          <w:sz w:val="24"/>
          <w:shd w:val="clear" w:color="auto" w:fill="B2B2B2"/>
        </w:rPr>
        <w:t>calitatea în proiect</w:t>
      </w:r>
      <w:r w:rsidRPr="00095BED">
        <w:rPr>
          <w:rFonts w:asciiTheme="minorHAnsi" w:hAnsiTheme="minorHAnsi" w:cstheme="minorHAnsi"/>
          <w:sz w:val="24"/>
        </w:rPr>
        <w:t xml:space="preserve">&gt;, proiect pentru care va fi asigurata o contribuție proprie de </w:t>
      </w:r>
      <w:r w:rsidRPr="00095BED">
        <w:rPr>
          <w:rFonts w:asciiTheme="minorHAnsi" w:hAnsiTheme="minorHAnsi" w:cstheme="minorHAnsi"/>
          <w:i/>
          <w:sz w:val="24"/>
        </w:rPr>
        <w:t>&lt;</w:t>
      </w:r>
      <w:proofErr w:type="spellStart"/>
      <w:r w:rsidRPr="00095BED">
        <w:rPr>
          <w:rFonts w:asciiTheme="minorHAnsi" w:hAnsiTheme="minorHAnsi" w:cstheme="minorHAnsi"/>
          <w:i/>
          <w:sz w:val="24"/>
          <w:shd w:val="clear" w:color="auto" w:fill="B2B2B2"/>
        </w:rPr>
        <w:t>contributia</w:t>
      </w:r>
      <w:proofErr w:type="spellEnd"/>
      <w:r w:rsidRPr="00095BED">
        <w:rPr>
          <w:rFonts w:asciiTheme="minorHAnsi" w:hAnsiTheme="minorHAnsi" w:cstheme="minorHAnsi"/>
          <w:i/>
          <w:sz w:val="24"/>
          <w:shd w:val="clear" w:color="auto" w:fill="B2B2B2"/>
        </w:rPr>
        <w:t xml:space="preserve"> Proprie</w:t>
      </w:r>
      <w:r w:rsidRPr="00095BED">
        <w:rPr>
          <w:rFonts w:asciiTheme="minorHAnsi" w:hAnsiTheme="minorHAnsi" w:cstheme="minorHAnsi"/>
          <w:i/>
          <w:sz w:val="24"/>
        </w:rPr>
        <w:t>&gt; lei, reprezentând &lt;</w:t>
      </w:r>
      <w:r w:rsidRPr="00095BED">
        <w:rPr>
          <w:rFonts w:asciiTheme="minorHAnsi" w:hAnsiTheme="minorHAnsi" w:cstheme="minorHAnsi"/>
          <w:i/>
          <w:sz w:val="24"/>
          <w:shd w:val="clear" w:color="auto" w:fill="999999"/>
        </w:rPr>
        <w:t>x</w:t>
      </w:r>
      <w:r w:rsidRPr="00095BED">
        <w:rPr>
          <w:rFonts w:asciiTheme="minorHAnsi" w:hAnsiTheme="minorHAnsi" w:cstheme="minorHAnsi"/>
          <w:i/>
          <w:sz w:val="24"/>
        </w:rPr>
        <w:t xml:space="preserve">&gt;% din valoarea eligibilă a proiectului. </w:t>
      </w:r>
      <w:r w:rsidRPr="00095BED">
        <w:rPr>
          <w:rFonts w:asciiTheme="minorHAnsi" w:hAnsiTheme="minorHAnsi" w:cstheme="minorHAnsi"/>
          <w:i/>
          <w:iCs/>
          <w:sz w:val="18"/>
          <w:szCs w:val="18"/>
        </w:rPr>
        <w:t xml:space="preserve">(unde x% = se va calcula din datele introduse în Cererea de finanțare ca </w:t>
      </w:r>
      <w:proofErr w:type="spellStart"/>
      <w:r w:rsidRPr="00095BED">
        <w:rPr>
          <w:rFonts w:asciiTheme="minorHAnsi" w:hAnsiTheme="minorHAnsi" w:cstheme="minorHAnsi"/>
          <w:i/>
          <w:iCs/>
          <w:sz w:val="18"/>
          <w:szCs w:val="18"/>
        </w:rPr>
        <w:t>contributie</w:t>
      </w:r>
      <w:proofErr w:type="spellEnd"/>
      <w:r w:rsidRPr="00095BED">
        <w:rPr>
          <w:rFonts w:asciiTheme="minorHAnsi" w:hAnsiTheme="minorHAnsi" w:cstheme="minorHAnsi"/>
          <w:i/>
          <w:iCs/>
          <w:sz w:val="18"/>
          <w:szCs w:val="18"/>
        </w:rPr>
        <w:t xml:space="preserve"> proprie din valoarea eligibilă a proiectului).</w:t>
      </w:r>
    </w:p>
    <w:p w14:paraId="78D66140" w14:textId="77777777" w:rsidR="00694857" w:rsidRPr="00095BED"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095BED" w:rsidRDefault="00193DF2">
      <w:pPr>
        <w:pStyle w:val="bullet"/>
        <w:numPr>
          <w:ilvl w:val="0"/>
          <w:numId w:val="3"/>
        </w:numPr>
        <w:spacing w:before="0" w:after="0"/>
        <w:rPr>
          <w:rFonts w:asciiTheme="minorHAnsi" w:hAnsiTheme="minorHAnsi" w:cstheme="minorHAnsi"/>
          <w:b/>
          <w:iCs/>
          <w:sz w:val="24"/>
          <w:lang w:eastAsia="sk-SK"/>
        </w:rPr>
      </w:pPr>
      <w:r w:rsidRPr="00095BED">
        <w:rPr>
          <w:rFonts w:asciiTheme="minorHAnsi" w:hAnsiTheme="minorHAnsi" w:cstheme="minorHAnsi"/>
          <w:b/>
          <w:iCs/>
          <w:sz w:val="24"/>
          <w:lang w:eastAsia="sk-SK"/>
        </w:rPr>
        <w:t xml:space="preserve">Sunt respectate </w:t>
      </w:r>
      <w:r w:rsidR="002F6292" w:rsidRPr="00095BED">
        <w:rPr>
          <w:rFonts w:asciiTheme="minorHAnsi" w:hAnsiTheme="minorHAnsi" w:cstheme="minorHAnsi"/>
          <w:b/>
          <w:iCs/>
          <w:sz w:val="24"/>
          <w:lang w:eastAsia="sk-SK"/>
        </w:rPr>
        <w:t xml:space="preserve">cerințele specifice de eligibilitate aplicabile proiectului și solicitantului, în </w:t>
      </w:r>
      <w:r w:rsidR="003E151B" w:rsidRPr="00095BED">
        <w:rPr>
          <w:rFonts w:asciiTheme="minorHAnsi" w:hAnsiTheme="minorHAnsi" w:cstheme="minorHAnsi"/>
          <w:b/>
          <w:iCs/>
          <w:sz w:val="24"/>
          <w:lang w:eastAsia="sk-SK"/>
        </w:rPr>
        <w:t>condițiile și la termenele prevăzute</w:t>
      </w:r>
      <w:r w:rsidR="003E151B" w:rsidRPr="00095BED">
        <w:rPr>
          <w:rFonts w:asciiTheme="minorHAnsi" w:hAnsiTheme="minorHAnsi" w:cstheme="minorHAnsi"/>
          <w:b/>
          <w:iCs/>
          <w:color w:val="002060"/>
          <w:sz w:val="24"/>
          <w:lang w:eastAsia="sk-SK"/>
        </w:rPr>
        <w:t xml:space="preserve"> </w:t>
      </w:r>
      <w:r w:rsidR="003E151B" w:rsidRPr="00095BED">
        <w:rPr>
          <w:rFonts w:asciiTheme="minorHAnsi" w:hAnsiTheme="minorHAnsi" w:cstheme="minorHAnsi"/>
          <w:b/>
          <w:iCs/>
          <w:sz w:val="24"/>
          <w:lang w:eastAsia="sk-SK"/>
        </w:rPr>
        <w:t xml:space="preserve">în </w:t>
      </w:r>
      <w:r w:rsidR="002F6292" w:rsidRPr="00095BED">
        <w:rPr>
          <w:rFonts w:asciiTheme="minorHAnsi" w:hAnsiTheme="minorHAnsi" w:cstheme="minorHAnsi"/>
          <w:b/>
          <w:iCs/>
          <w:sz w:val="24"/>
          <w:lang w:eastAsia="sk-SK"/>
        </w:rPr>
        <w:t>Ghidul Solicitantului, după cum urmează:</w:t>
      </w:r>
    </w:p>
    <w:p w14:paraId="37F6D5EE" w14:textId="77777777" w:rsidR="00E26001" w:rsidRPr="00095BED"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2F6292" w:rsidRPr="00095BED">
        <w:rPr>
          <w:rFonts w:asciiTheme="minorHAnsi" w:hAnsiTheme="minorHAnsi" w:cstheme="minorHAnsi"/>
          <w:b/>
          <w:iCs/>
          <w:sz w:val="24"/>
          <w:u w:val="single"/>
          <w:lang w:eastAsia="sk-SK"/>
        </w:rPr>
        <w:t xml:space="preserve">Cerința 1. </w:t>
      </w:r>
      <w:r w:rsidR="00E26001" w:rsidRPr="00095BED">
        <w:rPr>
          <w:rFonts w:asciiTheme="minorHAnsi" w:hAnsiTheme="minorHAnsi" w:cstheme="minorHAnsi"/>
          <w:b/>
          <w:iCs/>
          <w:sz w:val="24"/>
          <w:u w:val="single"/>
          <w:lang w:eastAsia="sk-SK"/>
        </w:rPr>
        <w:t>Forma de constituire a solicitantului</w:t>
      </w:r>
    </w:p>
    <w:p w14:paraId="2544F3AD" w14:textId="77777777" w:rsidR="00570D47" w:rsidRPr="00C927D4" w:rsidRDefault="007959BE" w:rsidP="00570D47">
      <w:pPr>
        <w:spacing w:before="120" w:after="60" w:line="276" w:lineRule="auto"/>
        <w:rPr>
          <w:rFonts w:ascii="Calibri" w:hAnsi="Calibri" w:cs="Calibri"/>
          <w:snapToGrid w:val="0"/>
          <w:sz w:val="24"/>
          <w:szCs w:val="24"/>
        </w:rPr>
      </w:pPr>
      <w:r>
        <w:rPr>
          <w:rFonts w:cstheme="minorHAnsi"/>
          <w:iCs/>
          <w:sz w:val="18"/>
          <w:szCs w:val="18"/>
          <w:lang w:eastAsia="sk-SK"/>
        </w:rPr>
        <w:t xml:space="preserve">   </w:t>
      </w:r>
      <w:r w:rsidR="00570D47" w:rsidRPr="00C927D4">
        <w:rPr>
          <w:rFonts w:ascii="Calibri" w:hAnsi="Calibri" w:cs="Calibri"/>
          <w:snapToGrid w:val="0"/>
          <w:sz w:val="24"/>
          <w:szCs w:val="24"/>
        </w:rPr>
        <w:t xml:space="preserve">a) Unitate administrativ-teritorială (U.A.T.) oraș, definită conform OUG nr. 57/2019 privind Codul Administrativ, cu modificările </w:t>
      </w:r>
      <w:proofErr w:type="spellStart"/>
      <w:r w:rsidR="00570D47" w:rsidRPr="00C927D4">
        <w:rPr>
          <w:rFonts w:ascii="Calibri" w:hAnsi="Calibri" w:cs="Calibri"/>
          <w:snapToGrid w:val="0"/>
          <w:sz w:val="24"/>
          <w:szCs w:val="24"/>
        </w:rPr>
        <w:t>şi</w:t>
      </w:r>
      <w:proofErr w:type="spellEnd"/>
      <w:r w:rsidR="00570D47" w:rsidRPr="00C927D4">
        <w:rPr>
          <w:rFonts w:ascii="Calibri" w:hAnsi="Calibri" w:cs="Calibri"/>
          <w:snapToGrid w:val="0"/>
          <w:sz w:val="24"/>
          <w:szCs w:val="24"/>
        </w:rPr>
        <w:t xml:space="preserve"> completările ulterioare;</w:t>
      </w:r>
    </w:p>
    <w:p w14:paraId="6144F4A9" w14:textId="37FCD870" w:rsidR="00570D47" w:rsidRPr="00B259D3" w:rsidRDefault="00570D47" w:rsidP="00570D47">
      <w:pPr>
        <w:spacing w:before="120" w:after="60" w:line="276" w:lineRule="auto"/>
        <w:rPr>
          <w:rFonts w:ascii="Calibri" w:hAnsi="Calibri" w:cs="Calibri"/>
          <w:snapToGrid w:val="0"/>
          <w:sz w:val="24"/>
          <w:szCs w:val="24"/>
          <w:lang w:val="en-US"/>
        </w:rPr>
      </w:pPr>
      <w:r w:rsidRPr="00C927D4">
        <w:rPr>
          <w:rFonts w:ascii="Calibri" w:hAnsi="Calibri" w:cs="Calibri"/>
          <w:snapToGrid w:val="0"/>
          <w:sz w:val="24"/>
          <w:szCs w:val="24"/>
        </w:rPr>
        <w:t xml:space="preserve">b) Unitatea administrativ-teritorială județul (definit conform prevederilor </w:t>
      </w:r>
      <w:proofErr w:type="spellStart"/>
      <w:r w:rsidRPr="00C927D4">
        <w:rPr>
          <w:rFonts w:ascii="Calibri" w:hAnsi="Calibri" w:cs="Calibri"/>
          <w:snapToGrid w:val="0"/>
          <w:sz w:val="24"/>
          <w:szCs w:val="24"/>
        </w:rPr>
        <w:t>Ordonanţei</w:t>
      </w:r>
      <w:proofErr w:type="spellEnd"/>
      <w:r w:rsidRPr="00C927D4">
        <w:rPr>
          <w:rFonts w:ascii="Calibri" w:hAnsi="Calibri" w:cs="Calibri"/>
          <w:snapToGrid w:val="0"/>
          <w:sz w:val="24"/>
          <w:szCs w:val="24"/>
        </w:rPr>
        <w:t xml:space="preserve"> de </w:t>
      </w:r>
      <w:proofErr w:type="spellStart"/>
      <w:r w:rsidRPr="00C927D4">
        <w:rPr>
          <w:rFonts w:ascii="Calibri" w:hAnsi="Calibri" w:cs="Calibri"/>
          <w:snapToGrid w:val="0"/>
          <w:sz w:val="24"/>
          <w:szCs w:val="24"/>
        </w:rPr>
        <w:t>Urgenţă</w:t>
      </w:r>
      <w:proofErr w:type="spellEnd"/>
      <w:r w:rsidRPr="00C927D4">
        <w:rPr>
          <w:rFonts w:ascii="Calibri" w:hAnsi="Calibri" w:cs="Calibri"/>
          <w:snapToGrid w:val="0"/>
          <w:sz w:val="24"/>
          <w:szCs w:val="24"/>
        </w:rPr>
        <w:t xml:space="preserve"> nr. 57 din 3 iulie 2019 privind Codul administrativ, cu modificările și completările ulterioare)</w:t>
      </w:r>
      <w:r w:rsidR="00B259D3">
        <w:rPr>
          <w:rFonts w:ascii="Calibri" w:hAnsi="Calibri" w:cs="Calibri"/>
          <w:snapToGrid w:val="0"/>
          <w:sz w:val="24"/>
          <w:szCs w:val="24"/>
        </w:rPr>
        <w:t>;</w:t>
      </w:r>
    </w:p>
    <w:p w14:paraId="2D6AD5CE" w14:textId="77777777" w:rsidR="00570D47" w:rsidRPr="00C927D4" w:rsidRDefault="00570D47" w:rsidP="00570D47">
      <w:pPr>
        <w:spacing w:before="120" w:after="60" w:line="276" w:lineRule="auto"/>
        <w:rPr>
          <w:rFonts w:ascii="Calibri" w:hAnsi="Calibri" w:cs="Calibri"/>
          <w:snapToGrid w:val="0"/>
          <w:sz w:val="24"/>
          <w:szCs w:val="24"/>
        </w:rPr>
      </w:pPr>
      <w:r w:rsidRPr="00C927D4">
        <w:rPr>
          <w:rFonts w:ascii="Calibri" w:hAnsi="Calibri" w:cs="Calibri"/>
          <w:snapToGrid w:val="0"/>
          <w:sz w:val="24"/>
          <w:szCs w:val="24"/>
        </w:rPr>
        <w:t xml:space="preserve">c) Parteneriate încheiate între U.A.T oraș, în calitate de lider de parteneriat </w:t>
      </w:r>
      <w:proofErr w:type="spellStart"/>
      <w:r w:rsidRPr="00C927D4">
        <w:rPr>
          <w:rFonts w:ascii="Calibri" w:hAnsi="Calibri" w:cs="Calibri"/>
          <w:snapToGrid w:val="0"/>
          <w:sz w:val="24"/>
          <w:szCs w:val="24"/>
        </w:rPr>
        <w:t>şi</w:t>
      </w:r>
      <w:proofErr w:type="spellEnd"/>
      <w:r w:rsidRPr="00C927D4">
        <w:rPr>
          <w:rFonts w:ascii="Calibri" w:hAnsi="Calibri" w:cs="Calibri"/>
          <w:snapToGrid w:val="0"/>
          <w:sz w:val="24"/>
          <w:szCs w:val="24"/>
        </w:rPr>
        <w:t xml:space="preserve"> U.A.T </w:t>
      </w:r>
      <w:proofErr w:type="spellStart"/>
      <w:r w:rsidRPr="00C927D4">
        <w:rPr>
          <w:rFonts w:ascii="Calibri" w:hAnsi="Calibri" w:cs="Calibri"/>
          <w:snapToGrid w:val="0"/>
          <w:sz w:val="24"/>
          <w:szCs w:val="24"/>
        </w:rPr>
        <w:t>judet</w:t>
      </w:r>
      <w:proofErr w:type="spellEnd"/>
      <w:r w:rsidRPr="00C927D4">
        <w:rPr>
          <w:rFonts w:ascii="Calibri" w:hAnsi="Calibri" w:cs="Calibri"/>
          <w:snapToGrid w:val="0"/>
          <w:sz w:val="24"/>
          <w:szCs w:val="24"/>
        </w:rPr>
        <w:t xml:space="preserve">/oraș/comuna din </w:t>
      </w:r>
      <w:proofErr w:type="spellStart"/>
      <w:r w:rsidRPr="00C927D4">
        <w:rPr>
          <w:rFonts w:ascii="Calibri" w:hAnsi="Calibri" w:cs="Calibri"/>
          <w:snapToGrid w:val="0"/>
          <w:sz w:val="24"/>
          <w:szCs w:val="24"/>
        </w:rPr>
        <w:t>componenţa</w:t>
      </w:r>
      <w:proofErr w:type="spellEnd"/>
      <w:r w:rsidRPr="00C927D4">
        <w:rPr>
          <w:rFonts w:ascii="Calibri" w:hAnsi="Calibri" w:cs="Calibri"/>
          <w:snapToGrid w:val="0"/>
          <w:sz w:val="24"/>
          <w:szCs w:val="24"/>
        </w:rPr>
        <w:t xml:space="preserve"> Zonelor Urbane </w:t>
      </w:r>
      <w:proofErr w:type="spellStart"/>
      <w:r w:rsidRPr="00C927D4">
        <w:rPr>
          <w:rFonts w:ascii="Calibri" w:hAnsi="Calibri" w:cs="Calibri"/>
          <w:snapToGrid w:val="0"/>
          <w:sz w:val="24"/>
          <w:szCs w:val="24"/>
        </w:rPr>
        <w:t>Funcţionale</w:t>
      </w:r>
      <w:proofErr w:type="spellEnd"/>
      <w:r w:rsidRPr="00C927D4">
        <w:rPr>
          <w:rFonts w:ascii="Calibri" w:hAnsi="Calibri" w:cs="Calibri"/>
          <w:snapToGrid w:val="0"/>
          <w:sz w:val="24"/>
          <w:szCs w:val="24"/>
        </w:rPr>
        <w:t xml:space="preserve"> aferente orașelor, în calitate de parteneri, definite conform OUG nr. 57/2019 privind Codul administrativ, cu modificările </w:t>
      </w:r>
      <w:proofErr w:type="spellStart"/>
      <w:r w:rsidRPr="00C927D4">
        <w:rPr>
          <w:rFonts w:ascii="Calibri" w:hAnsi="Calibri" w:cs="Calibri"/>
          <w:snapToGrid w:val="0"/>
          <w:sz w:val="24"/>
          <w:szCs w:val="24"/>
        </w:rPr>
        <w:t>şi</w:t>
      </w:r>
      <w:proofErr w:type="spellEnd"/>
      <w:r w:rsidRPr="00C927D4">
        <w:rPr>
          <w:rFonts w:ascii="Calibri" w:hAnsi="Calibri" w:cs="Calibri"/>
          <w:snapToGrid w:val="0"/>
          <w:sz w:val="24"/>
          <w:szCs w:val="24"/>
        </w:rPr>
        <w:t xml:space="preserve"> completările ulterioare;</w:t>
      </w:r>
    </w:p>
    <w:p w14:paraId="76991494" w14:textId="77777777" w:rsidR="00570D47" w:rsidRPr="00C927D4" w:rsidRDefault="00570D47" w:rsidP="00570D47">
      <w:pPr>
        <w:spacing w:before="120" w:after="60" w:line="276" w:lineRule="auto"/>
        <w:rPr>
          <w:rFonts w:ascii="Calibri" w:hAnsi="Calibri" w:cs="Calibri"/>
          <w:snapToGrid w:val="0"/>
          <w:sz w:val="24"/>
          <w:szCs w:val="24"/>
        </w:rPr>
      </w:pPr>
      <w:r w:rsidRPr="00C927D4">
        <w:rPr>
          <w:rFonts w:ascii="Calibri" w:hAnsi="Calibri" w:cs="Calibri"/>
          <w:snapToGrid w:val="0"/>
          <w:sz w:val="24"/>
          <w:szCs w:val="24"/>
        </w:rPr>
        <w:t xml:space="preserve">d) </w:t>
      </w:r>
      <w:proofErr w:type="spellStart"/>
      <w:r w:rsidRPr="00C927D4">
        <w:rPr>
          <w:rFonts w:ascii="Calibri" w:hAnsi="Calibri" w:cs="Calibri"/>
          <w:snapToGrid w:val="0"/>
          <w:sz w:val="24"/>
          <w:szCs w:val="24"/>
        </w:rPr>
        <w:t>Asociaţiile</w:t>
      </w:r>
      <w:proofErr w:type="spellEnd"/>
      <w:r w:rsidRPr="00C927D4">
        <w:rPr>
          <w:rFonts w:ascii="Calibri" w:hAnsi="Calibri" w:cs="Calibri"/>
          <w:snapToGrid w:val="0"/>
          <w:sz w:val="24"/>
          <w:szCs w:val="24"/>
        </w:rPr>
        <w:t xml:space="preserve"> de dezvoltare intercomunitară, astfel cum sunt definite la art. 5 lit. i) din </w:t>
      </w:r>
      <w:proofErr w:type="spellStart"/>
      <w:r w:rsidRPr="00C927D4">
        <w:rPr>
          <w:rFonts w:ascii="Calibri" w:hAnsi="Calibri" w:cs="Calibri"/>
          <w:snapToGrid w:val="0"/>
          <w:sz w:val="24"/>
          <w:szCs w:val="24"/>
        </w:rPr>
        <w:t>Ordonanţa</w:t>
      </w:r>
      <w:proofErr w:type="spellEnd"/>
      <w:r w:rsidRPr="00C927D4">
        <w:rPr>
          <w:rFonts w:ascii="Calibri" w:hAnsi="Calibri" w:cs="Calibri"/>
          <w:snapToGrid w:val="0"/>
          <w:sz w:val="24"/>
          <w:szCs w:val="24"/>
        </w:rPr>
        <w:t xml:space="preserve"> de </w:t>
      </w:r>
      <w:proofErr w:type="spellStart"/>
      <w:r w:rsidRPr="00C927D4">
        <w:rPr>
          <w:rFonts w:ascii="Calibri" w:hAnsi="Calibri" w:cs="Calibri"/>
          <w:snapToGrid w:val="0"/>
          <w:sz w:val="24"/>
          <w:szCs w:val="24"/>
        </w:rPr>
        <w:t>urgenţă</w:t>
      </w:r>
      <w:proofErr w:type="spellEnd"/>
      <w:r w:rsidRPr="00C927D4">
        <w:rPr>
          <w:rFonts w:ascii="Calibri" w:hAnsi="Calibri" w:cs="Calibri"/>
          <w:snapToGrid w:val="0"/>
          <w:sz w:val="24"/>
          <w:szCs w:val="24"/>
        </w:rPr>
        <w:t xml:space="preserve"> a Guvernului nr. 57/2019 privind Codul administrativ, cu modificările </w:t>
      </w:r>
      <w:proofErr w:type="spellStart"/>
      <w:r w:rsidRPr="00C927D4">
        <w:rPr>
          <w:rFonts w:ascii="Calibri" w:hAnsi="Calibri" w:cs="Calibri"/>
          <w:snapToGrid w:val="0"/>
          <w:sz w:val="24"/>
          <w:szCs w:val="24"/>
        </w:rPr>
        <w:t>şi</w:t>
      </w:r>
      <w:proofErr w:type="spellEnd"/>
      <w:r w:rsidRPr="00C927D4">
        <w:rPr>
          <w:rFonts w:ascii="Calibri" w:hAnsi="Calibri" w:cs="Calibri"/>
          <w:snapToGrid w:val="0"/>
          <w:sz w:val="24"/>
          <w:szCs w:val="24"/>
        </w:rPr>
        <w:t xml:space="preserve"> completările ulterioare, care au în </w:t>
      </w:r>
      <w:proofErr w:type="spellStart"/>
      <w:r w:rsidRPr="00C927D4">
        <w:rPr>
          <w:rFonts w:ascii="Calibri" w:hAnsi="Calibri" w:cs="Calibri"/>
          <w:snapToGrid w:val="0"/>
          <w:sz w:val="24"/>
          <w:szCs w:val="24"/>
        </w:rPr>
        <w:t>componenţă</w:t>
      </w:r>
      <w:proofErr w:type="spellEnd"/>
      <w:r w:rsidRPr="00C927D4">
        <w:rPr>
          <w:rFonts w:ascii="Calibri" w:hAnsi="Calibri" w:cs="Calibri"/>
          <w:snapToGrid w:val="0"/>
          <w:sz w:val="24"/>
          <w:szCs w:val="24"/>
        </w:rPr>
        <w:t xml:space="preserve"> cel </w:t>
      </w:r>
      <w:proofErr w:type="spellStart"/>
      <w:r w:rsidRPr="00C927D4">
        <w:rPr>
          <w:rFonts w:ascii="Calibri" w:hAnsi="Calibri" w:cs="Calibri"/>
          <w:snapToGrid w:val="0"/>
          <w:sz w:val="24"/>
          <w:szCs w:val="24"/>
        </w:rPr>
        <w:t>puţin</w:t>
      </w:r>
      <w:proofErr w:type="spellEnd"/>
      <w:r w:rsidRPr="00C927D4">
        <w:rPr>
          <w:rFonts w:ascii="Calibri" w:hAnsi="Calibri" w:cs="Calibri"/>
          <w:snapToGrid w:val="0"/>
          <w:sz w:val="24"/>
          <w:szCs w:val="24"/>
        </w:rPr>
        <w:t xml:space="preserve"> o unitate administrativ-teritorială urbană - oraș;</w:t>
      </w:r>
    </w:p>
    <w:p w14:paraId="69B75C50" w14:textId="77777777" w:rsidR="00570D47" w:rsidRPr="00C927D4" w:rsidRDefault="00570D47" w:rsidP="00570D47">
      <w:pPr>
        <w:spacing w:before="120" w:after="60" w:line="276" w:lineRule="auto"/>
        <w:rPr>
          <w:rFonts w:ascii="Calibri" w:hAnsi="Calibri" w:cs="Calibri"/>
          <w:snapToGrid w:val="0"/>
          <w:sz w:val="24"/>
          <w:szCs w:val="24"/>
        </w:rPr>
      </w:pPr>
      <w:r w:rsidRPr="00C927D4">
        <w:rPr>
          <w:rFonts w:ascii="Calibri" w:hAnsi="Calibri" w:cs="Calibri"/>
          <w:snapToGrid w:val="0"/>
          <w:sz w:val="24"/>
          <w:szCs w:val="24"/>
        </w:rPr>
        <w:t xml:space="preserve">e) Zonele metropolitane constituite conform Legii nr. 246/2022 privind zonele metropolitane, precum </w:t>
      </w:r>
      <w:proofErr w:type="spellStart"/>
      <w:r w:rsidRPr="00C927D4">
        <w:rPr>
          <w:rFonts w:ascii="Calibri" w:hAnsi="Calibri" w:cs="Calibri"/>
          <w:snapToGrid w:val="0"/>
          <w:sz w:val="24"/>
          <w:szCs w:val="24"/>
        </w:rPr>
        <w:t>şi</w:t>
      </w:r>
      <w:proofErr w:type="spellEnd"/>
      <w:r w:rsidRPr="00C927D4">
        <w:rPr>
          <w:rFonts w:ascii="Calibri" w:hAnsi="Calibri" w:cs="Calibri"/>
          <w:snapToGrid w:val="0"/>
          <w:sz w:val="24"/>
          <w:szCs w:val="24"/>
        </w:rPr>
        <w:t xml:space="preserve"> pentru modificarea </w:t>
      </w:r>
      <w:proofErr w:type="spellStart"/>
      <w:r w:rsidRPr="00C927D4">
        <w:rPr>
          <w:rFonts w:ascii="Calibri" w:hAnsi="Calibri" w:cs="Calibri"/>
          <w:snapToGrid w:val="0"/>
          <w:sz w:val="24"/>
          <w:szCs w:val="24"/>
        </w:rPr>
        <w:t>şi</w:t>
      </w:r>
      <w:proofErr w:type="spellEnd"/>
      <w:r w:rsidRPr="00C927D4">
        <w:rPr>
          <w:rFonts w:ascii="Calibri" w:hAnsi="Calibri" w:cs="Calibri"/>
          <w:snapToGrid w:val="0"/>
          <w:sz w:val="24"/>
          <w:szCs w:val="24"/>
        </w:rPr>
        <w:t xml:space="preserve"> completarea unor acte normative, cu modificările ulterioare;</w:t>
      </w:r>
    </w:p>
    <w:p w14:paraId="3A5D4E4B" w14:textId="77777777" w:rsidR="00570D47" w:rsidRPr="00C927D4" w:rsidRDefault="00570D47" w:rsidP="00570D47">
      <w:pPr>
        <w:spacing w:before="120" w:after="60" w:line="276" w:lineRule="auto"/>
        <w:rPr>
          <w:rFonts w:ascii="Calibri" w:hAnsi="Calibri" w:cs="Calibri"/>
          <w:snapToGrid w:val="0"/>
          <w:sz w:val="24"/>
          <w:szCs w:val="24"/>
        </w:rPr>
      </w:pPr>
      <w:r w:rsidRPr="00C927D4">
        <w:rPr>
          <w:rFonts w:ascii="Calibri" w:hAnsi="Calibri" w:cs="Calibri"/>
          <w:snapToGrid w:val="0"/>
          <w:sz w:val="24"/>
          <w:szCs w:val="24"/>
        </w:rPr>
        <w:lastRenderedPageBreak/>
        <w:t>f) Unități de cult care au în proprietate sau în administrare clădiri de patrimoniu în zonele de regenerare urbană;</w:t>
      </w:r>
    </w:p>
    <w:p w14:paraId="44030F2F" w14:textId="77777777" w:rsidR="00D03FB5" w:rsidRDefault="00570D47" w:rsidP="00D03FB5">
      <w:pPr>
        <w:spacing w:after="120"/>
        <w:rPr>
          <w:rFonts w:ascii="Calibri" w:hAnsi="Calibri" w:cs="Calibri"/>
          <w:snapToGrid w:val="0"/>
          <w:sz w:val="24"/>
          <w:szCs w:val="24"/>
        </w:rPr>
      </w:pPr>
      <w:r w:rsidRPr="00C927D4">
        <w:rPr>
          <w:rFonts w:ascii="Calibri" w:hAnsi="Calibri" w:cs="Calibri"/>
          <w:snapToGrid w:val="0"/>
          <w:sz w:val="24"/>
          <w:szCs w:val="24"/>
        </w:rPr>
        <w:t xml:space="preserve">g) Parteneriate între </w:t>
      </w:r>
      <w:proofErr w:type="spellStart"/>
      <w:r w:rsidRPr="00C927D4">
        <w:rPr>
          <w:rFonts w:ascii="Calibri" w:hAnsi="Calibri" w:cs="Calibri"/>
          <w:snapToGrid w:val="0"/>
          <w:sz w:val="24"/>
          <w:szCs w:val="24"/>
        </w:rPr>
        <w:t>unităţile</w:t>
      </w:r>
      <w:proofErr w:type="spellEnd"/>
      <w:r w:rsidRPr="00C927D4">
        <w:rPr>
          <w:rFonts w:ascii="Calibri" w:hAnsi="Calibri" w:cs="Calibri"/>
          <w:snapToGrid w:val="0"/>
          <w:sz w:val="24"/>
          <w:szCs w:val="24"/>
        </w:rPr>
        <w:t xml:space="preserve"> administrativ-teritoriale prevăzute la lit. a) </w:t>
      </w:r>
      <w:proofErr w:type="spellStart"/>
      <w:r w:rsidRPr="00C927D4">
        <w:rPr>
          <w:rFonts w:ascii="Calibri" w:hAnsi="Calibri" w:cs="Calibri"/>
          <w:snapToGrid w:val="0"/>
          <w:sz w:val="24"/>
          <w:szCs w:val="24"/>
        </w:rPr>
        <w:t>şi</w:t>
      </w:r>
      <w:proofErr w:type="spellEnd"/>
      <w:r w:rsidRPr="00C927D4">
        <w:rPr>
          <w:rFonts w:ascii="Calibri" w:hAnsi="Calibri" w:cs="Calibri"/>
          <w:snapToGrid w:val="0"/>
          <w:sz w:val="24"/>
          <w:szCs w:val="24"/>
        </w:rPr>
        <w:t xml:space="preserve"> alte </w:t>
      </w:r>
      <w:proofErr w:type="spellStart"/>
      <w:r w:rsidRPr="00C927D4">
        <w:rPr>
          <w:rFonts w:ascii="Calibri" w:hAnsi="Calibri" w:cs="Calibri"/>
          <w:snapToGrid w:val="0"/>
          <w:sz w:val="24"/>
          <w:szCs w:val="24"/>
        </w:rPr>
        <w:t>entităţi</w:t>
      </w:r>
      <w:proofErr w:type="spellEnd"/>
      <w:r w:rsidRPr="00C927D4">
        <w:rPr>
          <w:rFonts w:ascii="Calibri" w:hAnsi="Calibri" w:cs="Calibri"/>
          <w:snapToGrid w:val="0"/>
          <w:sz w:val="24"/>
          <w:szCs w:val="24"/>
        </w:rPr>
        <w:t xml:space="preserve"> publice care au în proprietate sau în administrare imobile în zonele de regenerare urbană, stabilite pe baza acordului de parteneriat încheiat conform prevederilor capitolului VIII - Proiecte implementate în parteneriat din </w:t>
      </w:r>
      <w:proofErr w:type="spellStart"/>
      <w:r w:rsidRPr="00C927D4">
        <w:rPr>
          <w:rFonts w:ascii="Calibri" w:hAnsi="Calibri" w:cs="Calibri"/>
          <w:snapToGrid w:val="0"/>
          <w:sz w:val="24"/>
          <w:szCs w:val="24"/>
        </w:rPr>
        <w:t>Ordonanţa</w:t>
      </w:r>
      <w:proofErr w:type="spellEnd"/>
      <w:r w:rsidRPr="00C927D4">
        <w:rPr>
          <w:rFonts w:ascii="Calibri" w:hAnsi="Calibri" w:cs="Calibri"/>
          <w:snapToGrid w:val="0"/>
          <w:sz w:val="24"/>
          <w:szCs w:val="24"/>
        </w:rPr>
        <w:t xml:space="preserve"> de </w:t>
      </w:r>
      <w:proofErr w:type="spellStart"/>
      <w:r w:rsidRPr="00C927D4">
        <w:rPr>
          <w:rFonts w:ascii="Calibri" w:hAnsi="Calibri" w:cs="Calibri"/>
          <w:snapToGrid w:val="0"/>
          <w:sz w:val="24"/>
          <w:szCs w:val="24"/>
        </w:rPr>
        <w:t>urgenţă</w:t>
      </w:r>
      <w:proofErr w:type="spellEnd"/>
      <w:r w:rsidRPr="00C927D4">
        <w:rPr>
          <w:rFonts w:ascii="Calibri" w:hAnsi="Calibri" w:cs="Calibri"/>
          <w:snapToGrid w:val="0"/>
          <w:sz w:val="24"/>
          <w:szCs w:val="24"/>
        </w:rPr>
        <w:t xml:space="preserve"> a Guvernului nr. 133/2021 privind gestionarea financiară a</w:t>
      </w:r>
      <w:r>
        <w:rPr>
          <w:rFonts w:ascii="Calibri" w:hAnsi="Calibri" w:cs="Calibri"/>
          <w:snapToGrid w:val="0"/>
          <w:sz w:val="24"/>
          <w:szCs w:val="24"/>
        </w:rPr>
        <w:t xml:space="preserve"> </w:t>
      </w:r>
      <w:r w:rsidRPr="00C927D4">
        <w:rPr>
          <w:rFonts w:ascii="Calibri" w:hAnsi="Calibri" w:cs="Calibri"/>
          <w:snapToGrid w:val="0"/>
          <w:sz w:val="24"/>
          <w:szCs w:val="24"/>
        </w:rPr>
        <w:t xml:space="preserve">fondurilor europene pentru perioada de programare 2021-2027 alocate României din Fondul european de dezvoltare regională, Fondul de coeziune, Fondul social european Plus, Fondul pentru o </w:t>
      </w:r>
      <w:proofErr w:type="spellStart"/>
      <w:r w:rsidRPr="00C927D4">
        <w:rPr>
          <w:rFonts w:ascii="Calibri" w:hAnsi="Calibri" w:cs="Calibri"/>
          <w:snapToGrid w:val="0"/>
          <w:sz w:val="24"/>
          <w:szCs w:val="24"/>
        </w:rPr>
        <w:t>tranziţie</w:t>
      </w:r>
      <w:proofErr w:type="spellEnd"/>
      <w:r w:rsidRPr="00C927D4">
        <w:rPr>
          <w:rFonts w:ascii="Calibri" w:hAnsi="Calibri" w:cs="Calibri"/>
          <w:snapToGrid w:val="0"/>
          <w:sz w:val="24"/>
          <w:szCs w:val="24"/>
        </w:rPr>
        <w:t xml:space="preserve"> justă;</w:t>
      </w:r>
    </w:p>
    <w:p w14:paraId="7C9BF78E" w14:textId="77777777" w:rsidR="00D03FB5" w:rsidRDefault="00D03FB5" w:rsidP="00D03FB5">
      <w:pPr>
        <w:suppressAutoHyphens w:val="0"/>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h) Parteneriate între </w:t>
      </w:r>
      <w:proofErr w:type="spellStart"/>
      <w:r>
        <w:rPr>
          <w:rFonts w:ascii="Calibri" w:hAnsi="Calibri" w:cs="Calibri"/>
          <w:sz w:val="24"/>
          <w:szCs w:val="24"/>
        </w:rPr>
        <w:t>unităţile</w:t>
      </w:r>
      <w:proofErr w:type="spellEnd"/>
      <w:r>
        <w:rPr>
          <w:rFonts w:ascii="Calibri" w:hAnsi="Calibri" w:cs="Calibri"/>
          <w:sz w:val="24"/>
          <w:szCs w:val="24"/>
        </w:rPr>
        <w:t xml:space="preserve"> administrativ-teritoriale prevăzute la lit. a) </w:t>
      </w:r>
      <w:proofErr w:type="spellStart"/>
      <w:r>
        <w:rPr>
          <w:rFonts w:ascii="Calibri" w:hAnsi="Calibri" w:cs="Calibri"/>
          <w:sz w:val="24"/>
          <w:szCs w:val="24"/>
        </w:rPr>
        <w:t>şi</w:t>
      </w:r>
      <w:proofErr w:type="spellEnd"/>
      <w:r>
        <w:rPr>
          <w:rFonts w:ascii="Calibri" w:hAnsi="Calibri" w:cs="Calibri"/>
          <w:sz w:val="24"/>
          <w:szCs w:val="24"/>
        </w:rPr>
        <w:t xml:space="preserve"> unități de cult care au în</w:t>
      </w:r>
    </w:p>
    <w:p w14:paraId="0674FB4D" w14:textId="77777777" w:rsidR="00D03FB5" w:rsidRDefault="00D03FB5" w:rsidP="00D03FB5">
      <w:pPr>
        <w:suppressAutoHyphens w:val="0"/>
        <w:autoSpaceDE w:val="0"/>
        <w:autoSpaceDN w:val="0"/>
        <w:adjustRightInd w:val="0"/>
        <w:spacing w:after="0" w:line="240" w:lineRule="auto"/>
        <w:rPr>
          <w:rFonts w:ascii="Calibri" w:hAnsi="Calibri" w:cs="Calibri"/>
          <w:sz w:val="24"/>
          <w:szCs w:val="24"/>
        </w:rPr>
      </w:pPr>
      <w:r>
        <w:rPr>
          <w:rFonts w:ascii="Calibri" w:hAnsi="Calibri" w:cs="Calibri"/>
          <w:sz w:val="24"/>
          <w:szCs w:val="24"/>
        </w:rPr>
        <w:t>proprietate sau în administrare clădiri de patrimoniu în zonele de regenerare urbană, stabilite pe</w:t>
      </w:r>
    </w:p>
    <w:p w14:paraId="50D95E10" w14:textId="77777777" w:rsidR="00D03FB5" w:rsidRDefault="00D03FB5" w:rsidP="00D03FB5">
      <w:pPr>
        <w:suppressAutoHyphens w:val="0"/>
        <w:autoSpaceDE w:val="0"/>
        <w:autoSpaceDN w:val="0"/>
        <w:adjustRightInd w:val="0"/>
        <w:spacing w:after="0" w:line="240" w:lineRule="auto"/>
        <w:rPr>
          <w:rFonts w:ascii="Calibri" w:hAnsi="Calibri" w:cs="Calibri"/>
          <w:sz w:val="24"/>
          <w:szCs w:val="24"/>
        </w:rPr>
      </w:pPr>
      <w:r>
        <w:rPr>
          <w:rFonts w:ascii="Calibri" w:hAnsi="Calibri" w:cs="Calibri"/>
          <w:sz w:val="24"/>
          <w:szCs w:val="24"/>
        </w:rPr>
        <w:t>baza acordului de parteneriat încheiat conform prevederilor capitolului VIII - Proiecte implementate</w:t>
      </w:r>
    </w:p>
    <w:p w14:paraId="3DFA6248" w14:textId="77777777" w:rsidR="00D03FB5" w:rsidRDefault="00D03FB5" w:rsidP="00D03FB5">
      <w:pPr>
        <w:suppressAutoHyphens w:val="0"/>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în parteneriat din </w:t>
      </w:r>
      <w:proofErr w:type="spellStart"/>
      <w:r>
        <w:rPr>
          <w:rFonts w:ascii="Calibri" w:hAnsi="Calibri" w:cs="Calibri"/>
          <w:sz w:val="24"/>
          <w:szCs w:val="24"/>
        </w:rPr>
        <w:t>Ordonanţa</w:t>
      </w:r>
      <w:proofErr w:type="spellEnd"/>
      <w:r>
        <w:rPr>
          <w:rFonts w:ascii="Calibri" w:hAnsi="Calibri" w:cs="Calibri"/>
          <w:sz w:val="24"/>
          <w:szCs w:val="24"/>
        </w:rPr>
        <w:t xml:space="preserve"> de </w:t>
      </w:r>
      <w:proofErr w:type="spellStart"/>
      <w:r>
        <w:rPr>
          <w:rFonts w:ascii="Calibri" w:hAnsi="Calibri" w:cs="Calibri"/>
          <w:sz w:val="24"/>
          <w:szCs w:val="24"/>
        </w:rPr>
        <w:t>urgenţă</w:t>
      </w:r>
      <w:proofErr w:type="spellEnd"/>
      <w:r>
        <w:rPr>
          <w:rFonts w:ascii="Calibri" w:hAnsi="Calibri" w:cs="Calibri"/>
          <w:sz w:val="24"/>
          <w:szCs w:val="24"/>
        </w:rPr>
        <w:t xml:space="preserve"> a Guvernului nr. 133/2021 privind gestionarea financiară a</w:t>
      </w:r>
    </w:p>
    <w:p w14:paraId="49992F29" w14:textId="77777777" w:rsidR="00D03FB5" w:rsidRDefault="00D03FB5" w:rsidP="00D03FB5">
      <w:pPr>
        <w:suppressAutoHyphens w:val="0"/>
        <w:autoSpaceDE w:val="0"/>
        <w:autoSpaceDN w:val="0"/>
        <w:adjustRightInd w:val="0"/>
        <w:spacing w:after="0" w:line="240" w:lineRule="auto"/>
        <w:rPr>
          <w:rFonts w:ascii="Calibri" w:hAnsi="Calibri" w:cs="Calibri"/>
          <w:sz w:val="24"/>
          <w:szCs w:val="24"/>
        </w:rPr>
      </w:pPr>
      <w:r>
        <w:rPr>
          <w:rFonts w:ascii="Calibri" w:hAnsi="Calibri" w:cs="Calibri"/>
          <w:sz w:val="24"/>
          <w:szCs w:val="24"/>
        </w:rPr>
        <w:t>fondurilor europene pentru perioada de programare 2021-2027 alocate României din Fondul</w:t>
      </w:r>
    </w:p>
    <w:p w14:paraId="14B30AEB" w14:textId="77777777" w:rsidR="00D03FB5" w:rsidRDefault="00D03FB5" w:rsidP="00D03FB5">
      <w:pPr>
        <w:suppressAutoHyphens w:val="0"/>
        <w:autoSpaceDE w:val="0"/>
        <w:autoSpaceDN w:val="0"/>
        <w:adjustRightInd w:val="0"/>
        <w:spacing w:after="0" w:line="240" w:lineRule="auto"/>
        <w:rPr>
          <w:rFonts w:ascii="Calibri" w:hAnsi="Calibri" w:cs="Calibri"/>
          <w:sz w:val="24"/>
          <w:szCs w:val="24"/>
        </w:rPr>
      </w:pPr>
      <w:r>
        <w:rPr>
          <w:rFonts w:ascii="Calibri" w:hAnsi="Calibri" w:cs="Calibri"/>
          <w:sz w:val="24"/>
          <w:szCs w:val="24"/>
        </w:rPr>
        <w:t>european de dezvoltare regională, Fondul de coeziune, Fondul social european Plus, Fondul pentru</w:t>
      </w:r>
    </w:p>
    <w:p w14:paraId="3EF4FB18" w14:textId="33B696BD" w:rsidR="00D03FB5" w:rsidRDefault="00D03FB5" w:rsidP="00D03FB5">
      <w:pPr>
        <w:spacing w:after="120"/>
        <w:rPr>
          <w:rFonts w:cstheme="minorHAnsi"/>
          <w:b/>
          <w:bCs/>
          <w:snapToGrid w:val="0"/>
          <w:sz w:val="16"/>
          <w:szCs w:val="16"/>
        </w:rPr>
      </w:pPr>
      <w:r>
        <w:rPr>
          <w:rFonts w:ascii="Calibri" w:hAnsi="Calibri" w:cs="Calibri"/>
          <w:sz w:val="24"/>
          <w:szCs w:val="24"/>
        </w:rPr>
        <w:t xml:space="preserve">o </w:t>
      </w:r>
      <w:proofErr w:type="spellStart"/>
      <w:r>
        <w:rPr>
          <w:rFonts w:ascii="Calibri" w:hAnsi="Calibri" w:cs="Calibri"/>
          <w:sz w:val="24"/>
          <w:szCs w:val="24"/>
        </w:rPr>
        <w:t>tranziţie</w:t>
      </w:r>
      <w:proofErr w:type="spellEnd"/>
      <w:r>
        <w:rPr>
          <w:rFonts w:ascii="Calibri" w:hAnsi="Calibri" w:cs="Calibri"/>
          <w:sz w:val="24"/>
          <w:szCs w:val="24"/>
        </w:rPr>
        <w:t xml:space="preserve"> justă;</w:t>
      </w:r>
    </w:p>
    <w:p w14:paraId="1379ED9F" w14:textId="446A5969" w:rsidR="00E26001" w:rsidRDefault="007369B9" w:rsidP="00D03FB5">
      <w:pPr>
        <w:spacing w:after="120"/>
        <w:ind w:firstLine="630"/>
        <w:rPr>
          <w:rFonts w:cstheme="minorHAnsi"/>
          <w:b/>
          <w:iCs/>
          <w:sz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r w:rsidRPr="00095BED">
        <w:rPr>
          <w:rFonts w:cstheme="minorHAnsi"/>
        </w:rPr>
        <w:t xml:space="preserve"> </w:t>
      </w:r>
      <w:proofErr w:type="spellStart"/>
      <w:r w:rsidR="00E26001" w:rsidRPr="00095BED">
        <w:rPr>
          <w:rFonts w:cstheme="minorHAnsi"/>
          <w:b/>
          <w:iCs/>
          <w:sz w:val="24"/>
          <w:u w:val="single"/>
          <w:lang w:eastAsia="sk-SK"/>
        </w:rPr>
        <w:t>Cerinta</w:t>
      </w:r>
      <w:proofErr w:type="spellEnd"/>
      <w:r w:rsidR="00E26001" w:rsidRPr="00095BED">
        <w:rPr>
          <w:rFonts w:cstheme="minorHAnsi"/>
          <w:b/>
          <w:iCs/>
          <w:sz w:val="24"/>
          <w:u w:val="single"/>
          <w:lang w:eastAsia="sk-SK"/>
        </w:rPr>
        <w:t xml:space="preserve"> 2. Drepturi ale solicitantului asupra imobilelor ce fac obiectul proiectului la data depunerii cererii de </w:t>
      </w:r>
      <w:proofErr w:type="spellStart"/>
      <w:r w:rsidR="00E26001" w:rsidRPr="00095BED">
        <w:rPr>
          <w:rFonts w:cstheme="minorHAnsi"/>
          <w:b/>
          <w:iCs/>
          <w:sz w:val="24"/>
          <w:u w:val="single"/>
          <w:lang w:eastAsia="sk-SK"/>
        </w:rPr>
        <w:t>finanţare</w:t>
      </w:r>
      <w:proofErr w:type="spellEnd"/>
      <w:r w:rsidR="00E26001" w:rsidRPr="00095BED">
        <w:rPr>
          <w:rFonts w:cstheme="minorHAnsi"/>
          <w:b/>
          <w:iCs/>
          <w:sz w:val="24"/>
          <w:u w:val="single"/>
          <w:lang w:eastAsia="sk-SK"/>
        </w:rPr>
        <w:t xml:space="preserve">, în etapa de contractare sau implementare </w:t>
      </w:r>
      <w:proofErr w:type="spellStart"/>
      <w:r w:rsidR="00E26001" w:rsidRPr="00095BED">
        <w:rPr>
          <w:rFonts w:cstheme="minorHAnsi"/>
          <w:b/>
          <w:iCs/>
          <w:sz w:val="24"/>
          <w:u w:val="single"/>
          <w:lang w:eastAsia="sk-SK"/>
        </w:rPr>
        <w:t>şi</w:t>
      </w:r>
      <w:proofErr w:type="spellEnd"/>
      <w:r w:rsidR="00E26001" w:rsidRPr="00095BED">
        <w:rPr>
          <w:rFonts w:cstheme="minorHAnsi"/>
          <w:b/>
          <w:iCs/>
          <w:sz w:val="24"/>
          <w:u w:val="single"/>
          <w:lang w:eastAsia="sk-SK"/>
        </w:rPr>
        <w:t xml:space="preserve"> pe o perioadă de minim 5 ani de la data plății finale, pentru care poate fi acordat dreptul de </w:t>
      </w:r>
      <w:proofErr w:type="spellStart"/>
      <w:r w:rsidR="00E26001" w:rsidRPr="00095BED">
        <w:rPr>
          <w:rFonts w:cstheme="minorHAnsi"/>
          <w:b/>
          <w:iCs/>
          <w:sz w:val="24"/>
          <w:u w:val="single"/>
          <w:lang w:eastAsia="sk-SK"/>
        </w:rPr>
        <w:t>execuţie</w:t>
      </w:r>
      <w:proofErr w:type="spellEnd"/>
      <w:r w:rsidR="00E26001" w:rsidRPr="00095BED">
        <w:rPr>
          <w:rFonts w:cstheme="minorHAnsi"/>
          <w:b/>
          <w:iCs/>
          <w:sz w:val="24"/>
          <w:u w:val="single"/>
          <w:lang w:eastAsia="sk-SK"/>
        </w:rPr>
        <w:t xml:space="preserve"> a lucrărilor de </w:t>
      </w:r>
      <w:proofErr w:type="spellStart"/>
      <w:r w:rsidR="00E26001" w:rsidRPr="00095BED">
        <w:rPr>
          <w:rFonts w:cstheme="minorHAnsi"/>
          <w:b/>
          <w:iCs/>
          <w:sz w:val="24"/>
          <w:u w:val="single"/>
          <w:lang w:eastAsia="sk-SK"/>
        </w:rPr>
        <w:t>construcţii</w:t>
      </w:r>
      <w:proofErr w:type="spellEnd"/>
      <w:r w:rsidR="00E26001" w:rsidRPr="00095BED">
        <w:rPr>
          <w:rFonts w:cstheme="minorHAnsi"/>
          <w:b/>
          <w:iCs/>
          <w:sz w:val="24"/>
          <w:u w:val="single"/>
          <w:lang w:eastAsia="sk-SK"/>
        </w:rPr>
        <w:t xml:space="preserve">, în conformitate cu </w:t>
      </w:r>
      <w:proofErr w:type="spellStart"/>
      <w:r w:rsidR="00E26001" w:rsidRPr="00095BED">
        <w:rPr>
          <w:rFonts w:cstheme="minorHAnsi"/>
          <w:b/>
          <w:iCs/>
          <w:sz w:val="24"/>
          <w:u w:val="single"/>
          <w:lang w:eastAsia="sk-SK"/>
        </w:rPr>
        <w:t>legislaţia</w:t>
      </w:r>
      <w:proofErr w:type="spellEnd"/>
      <w:r w:rsidR="00E26001" w:rsidRPr="00095BED">
        <w:rPr>
          <w:rFonts w:cstheme="minorHAnsi"/>
          <w:b/>
          <w:iCs/>
          <w:sz w:val="24"/>
          <w:u w:val="single"/>
          <w:lang w:eastAsia="sk-SK"/>
        </w:rPr>
        <w:t xml:space="preserve"> în vigoare, la data emiterii </w:t>
      </w:r>
      <w:proofErr w:type="spellStart"/>
      <w:r w:rsidR="00E26001" w:rsidRPr="00095BED">
        <w:rPr>
          <w:rFonts w:cstheme="minorHAnsi"/>
          <w:b/>
          <w:iCs/>
          <w:sz w:val="24"/>
          <w:u w:val="single"/>
          <w:lang w:eastAsia="sk-SK"/>
        </w:rPr>
        <w:t>Autorizaţiei</w:t>
      </w:r>
      <w:proofErr w:type="spellEnd"/>
      <w:r w:rsidR="00E26001" w:rsidRPr="00095BED">
        <w:rPr>
          <w:rFonts w:cstheme="minorHAnsi"/>
          <w:b/>
          <w:iCs/>
          <w:sz w:val="24"/>
          <w:u w:val="single"/>
          <w:lang w:eastAsia="sk-SK"/>
        </w:rPr>
        <w:t xml:space="preserve"> de construire</w:t>
      </w:r>
    </w:p>
    <w:p w14:paraId="7A82C00B" w14:textId="77777777" w:rsidR="007369B9" w:rsidRPr="00095BED" w:rsidRDefault="007369B9" w:rsidP="00E26001">
      <w:pPr>
        <w:pStyle w:val="bullet"/>
        <w:numPr>
          <w:ilvl w:val="0"/>
          <w:numId w:val="0"/>
        </w:numPr>
        <w:spacing w:before="0" w:after="0"/>
        <w:ind w:left="630"/>
        <w:rPr>
          <w:rFonts w:asciiTheme="minorHAnsi" w:hAnsiTheme="minorHAnsi" w:cstheme="minorHAnsi"/>
          <w:b/>
          <w:iCs/>
          <w:sz w:val="24"/>
          <w:u w:val="single"/>
          <w:lang w:eastAsia="sk-SK"/>
        </w:rPr>
      </w:pPr>
    </w:p>
    <w:p w14:paraId="04DABB51" w14:textId="273D6CC6"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Cerința 3</w:t>
      </w:r>
      <w:r w:rsidR="002F6292" w:rsidRPr="00095BED">
        <w:rPr>
          <w:rFonts w:asciiTheme="minorHAnsi" w:hAnsiTheme="minorHAnsi" w:cstheme="minorHAnsi"/>
          <w:b/>
          <w:iCs/>
          <w:sz w:val="24"/>
          <w:u w:val="single"/>
          <w:lang w:eastAsia="sk-SK"/>
        </w:rPr>
        <w:t xml:space="preserve">.  </w:t>
      </w:r>
      <w:r w:rsidR="005B2189" w:rsidRPr="00095BED">
        <w:rPr>
          <w:rFonts w:asciiTheme="minorHAnsi" w:hAnsiTheme="minorHAnsi" w:cstheme="minorHAnsi"/>
          <w:b/>
          <w:iCs/>
          <w:sz w:val="24"/>
          <w:u w:val="single"/>
          <w:lang w:eastAsia="sk-SK"/>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12349E24" w14:textId="77777777" w:rsidR="007369B9" w:rsidRPr="00095BED"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p>
    <w:p w14:paraId="06C08DDC" w14:textId="050E5737" w:rsidR="00CB5081"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CB5081" w:rsidRPr="00095BED">
        <w:rPr>
          <w:rFonts w:asciiTheme="minorHAnsi" w:hAnsiTheme="minorHAnsi" w:cstheme="minorHAnsi"/>
          <w:b/>
          <w:iCs/>
          <w:sz w:val="24"/>
          <w:u w:val="single"/>
          <w:lang w:eastAsia="sk-SK"/>
        </w:rPr>
        <w:t>Cerinta</w:t>
      </w:r>
      <w:proofErr w:type="spellEnd"/>
      <w:r w:rsidR="00CB5081" w:rsidRPr="00095BED">
        <w:rPr>
          <w:rFonts w:asciiTheme="minorHAnsi" w:hAnsiTheme="minorHAnsi" w:cstheme="minorHAnsi"/>
          <w:b/>
          <w:iCs/>
          <w:sz w:val="24"/>
          <w:u w:val="single"/>
          <w:lang w:eastAsia="sk-SK"/>
        </w:rPr>
        <w:t xml:space="preserve"> 4. Solicitantul va face dovada </w:t>
      </w:r>
      <w:proofErr w:type="spellStart"/>
      <w:r w:rsidR="00CB5081" w:rsidRPr="00095BED">
        <w:rPr>
          <w:rFonts w:asciiTheme="minorHAnsi" w:hAnsiTheme="minorHAnsi" w:cstheme="minorHAnsi"/>
          <w:b/>
          <w:iCs/>
          <w:sz w:val="24"/>
          <w:u w:val="single"/>
          <w:lang w:eastAsia="sk-SK"/>
        </w:rPr>
        <w:t>capacitatii</w:t>
      </w:r>
      <w:proofErr w:type="spellEnd"/>
      <w:r w:rsidR="00CB5081" w:rsidRPr="00095BED">
        <w:rPr>
          <w:rFonts w:asciiTheme="minorHAnsi" w:hAnsiTheme="minorHAnsi" w:cstheme="minorHAnsi"/>
          <w:b/>
          <w:iCs/>
          <w:sz w:val="24"/>
          <w:u w:val="single"/>
          <w:lang w:eastAsia="sk-SK"/>
        </w:rPr>
        <w:t xml:space="preserve"> </w:t>
      </w:r>
      <w:proofErr w:type="spellStart"/>
      <w:r w:rsidR="00CB5081" w:rsidRPr="00095BED">
        <w:rPr>
          <w:rFonts w:asciiTheme="minorHAnsi" w:hAnsiTheme="minorHAnsi" w:cstheme="minorHAnsi"/>
          <w:b/>
          <w:iCs/>
          <w:sz w:val="24"/>
          <w:u w:val="single"/>
          <w:lang w:eastAsia="sk-SK"/>
        </w:rPr>
        <w:t>operationale</w:t>
      </w:r>
      <w:proofErr w:type="spellEnd"/>
      <w:r w:rsidR="00CB5081" w:rsidRPr="00095BED">
        <w:rPr>
          <w:rFonts w:asciiTheme="minorHAnsi" w:hAnsiTheme="minorHAnsi" w:cstheme="minorHAnsi"/>
          <w:b/>
          <w:iCs/>
          <w:sz w:val="24"/>
          <w:u w:val="single"/>
          <w:lang w:eastAsia="sk-SK"/>
        </w:rPr>
        <w:t xml:space="preserve"> si </w:t>
      </w:r>
      <w:proofErr w:type="spellStart"/>
      <w:r w:rsidR="00CB5081" w:rsidRPr="00095BED">
        <w:rPr>
          <w:rFonts w:asciiTheme="minorHAnsi" w:hAnsiTheme="minorHAnsi" w:cstheme="minorHAnsi"/>
          <w:b/>
          <w:iCs/>
          <w:sz w:val="24"/>
          <w:u w:val="single"/>
          <w:lang w:eastAsia="sk-SK"/>
        </w:rPr>
        <w:t>sustenabilitatii</w:t>
      </w:r>
      <w:proofErr w:type="spellEnd"/>
      <w:r w:rsidR="00CB5081" w:rsidRPr="00095BED">
        <w:rPr>
          <w:rFonts w:asciiTheme="minorHAnsi" w:hAnsiTheme="minorHAnsi" w:cstheme="minorHAnsi"/>
          <w:b/>
          <w:iCs/>
          <w:sz w:val="24"/>
          <w:u w:val="single"/>
          <w:lang w:eastAsia="sk-SK"/>
        </w:rPr>
        <w:t xml:space="preserve"> </w:t>
      </w:r>
      <w:proofErr w:type="spellStart"/>
      <w:r w:rsidR="00CB5081" w:rsidRPr="00095BED">
        <w:rPr>
          <w:rFonts w:asciiTheme="minorHAnsi" w:hAnsiTheme="minorHAnsi" w:cstheme="minorHAnsi"/>
          <w:b/>
          <w:iCs/>
          <w:sz w:val="24"/>
          <w:u w:val="single"/>
          <w:lang w:eastAsia="sk-SK"/>
        </w:rPr>
        <w:t>investitiei</w:t>
      </w:r>
      <w:proofErr w:type="spellEnd"/>
    </w:p>
    <w:p w14:paraId="1B0C2B55" w14:textId="77777777" w:rsidR="00CB5081" w:rsidRPr="00095BED"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09B851BE" w:rsidR="005B2189"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B2189" w:rsidRPr="00095BED">
        <w:rPr>
          <w:rFonts w:asciiTheme="minorHAnsi" w:hAnsiTheme="minorHAnsi" w:cstheme="minorHAnsi"/>
          <w:b/>
          <w:iCs/>
          <w:sz w:val="24"/>
          <w:u w:val="single"/>
          <w:lang w:eastAsia="sk-SK"/>
        </w:rPr>
        <w:t>Cerinta</w:t>
      </w:r>
      <w:proofErr w:type="spellEnd"/>
      <w:r w:rsidR="005B2189"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5</w:t>
      </w:r>
      <w:r w:rsidR="005B2189" w:rsidRPr="00095BED">
        <w:rPr>
          <w:rFonts w:asciiTheme="minorHAnsi" w:hAnsiTheme="minorHAnsi" w:cstheme="minorHAnsi"/>
          <w:b/>
          <w:iCs/>
          <w:sz w:val="24"/>
          <w:u w:val="single"/>
          <w:lang w:eastAsia="sk-SK"/>
        </w:rPr>
        <w:t>. 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realizarea indicatorilor de program</w:t>
      </w:r>
    </w:p>
    <w:p w14:paraId="5AB5E154"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2A36C04A"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7EF2157D" w14:textId="50FDF446" w:rsidR="005B2189" w:rsidRPr="00095BED" w:rsidRDefault="007369B9" w:rsidP="005B2189">
      <w:pPr>
        <w:spacing w:before="120" w:after="120"/>
        <w:ind w:left="630"/>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r w:rsidRPr="00095BED">
        <w:rPr>
          <w:rFonts w:cstheme="minorHAnsi"/>
        </w:rPr>
        <w:t xml:space="preserve"> </w:t>
      </w:r>
      <w:proofErr w:type="spellStart"/>
      <w:r w:rsidR="005B2189" w:rsidRPr="00095BED">
        <w:rPr>
          <w:rFonts w:eastAsia="Times New Roman" w:cstheme="minorHAnsi"/>
          <w:b/>
          <w:iCs/>
          <w:sz w:val="24"/>
          <w:szCs w:val="24"/>
          <w:u w:val="single"/>
          <w:lang w:eastAsia="sk-SK"/>
        </w:rPr>
        <w:t>Cerinta</w:t>
      </w:r>
      <w:proofErr w:type="spellEnd"/>
      <w:r w:rsidR="005B2189" w:rsidRPr="00095BED">
        <w:rPr>
          <w:rFonts w:eastAsia="Times New Roman" w:cstheme="minorHAnsi"/>
          <w:b/>
          <w:iCs/>
          <w:sz w:val="24"/>
          <w:szCs w:val="24"/>
          <w:u w:val="single"/>
          <w:lang w:eastAsia="sk-SK"/>
        </w:rPr>
        <w:t xml:space="preserve"> </w:t>
      </w:r>
      <w:r w:rsidR="00D30C9F" w:rsidRPr="00095BED">
        <w:rPr>
          <w:rFonts w:eastAsia="Times New Roman" w:cstheme="minorHAnsi"/>
          <w:b/>
          <w:iCs/>
          <w:sz w:val="24"/>
          <w:szCs w:val="24"/>
          <w:u w:val="single"/>
          <w:lang w:eastAsia="sk-SK"/>
        </w:rPr>
        <w:t>6</w:t>
      </w:r>
      <w:r w:rsidR="005B2189" w:rsidRPr="00095BED">
        <w:rPr>
          <w:rFonts w:eastAsia="Times New Roman" w:cstheme="minorHAnsi"/>
          <w:b/>
          <w:iCs/>
          <w:sz w:val="24"/>
          <w:szCs w:val="24"/>
          <w:u w:val="single"/>
          <w:lang w:eastAsia="sk-SK"/>
        </w:rPr>
        <w:t>. Valoarea totală eligibilă a cererii de finanțare se încadrează în următoarele limite minime și maxime:</w:t>
      </w:r>
    </w:p>
    <w:p w14:paraId="230C996C" w14:textId="178AE8EA" w:rsidR="00DD0810" w:rsidRPr="00DD0810" w:rsidRDefault="005B2189" w:rsidP="00DD0810">
      <w:pPr>
        <w:spacing w:before="120" w:after="120"/>
        <w:ind w:left="180" w:hanging="180"/>
        <w:rPr>
          <w:rFonts w:cstheme="minorHAnsi"/>
          <w:sz w:val="24"/>
          <w:szCs w:val="24"/>
        </w:rPr>
      </w:pPr>
      <w:bookmarkStart w:id="2" w:name="_Toc135309270"/>
      <w:r w:rsidRPr="00095BED">
        <w:rPr>
          <w:rFonts w:eastAsiaTheme="majorEastAsia" w:cstheme="minorHAnsi"/>
          <w:b/>
          <w:bCs/>
          <w:sz w:val="24"/>
          <w:szCs w:val="24"/>
        </w:rPr>
        <w:t xml:space="preserve">            </w:t>
      </w:r>
      <w:r w:rsidR="00DD0810">
        <w:rPr>
          <w:rFonts w:eastAsiaTheme="majorEastAsia" w:cstheme="minorHAnsi"/>
          <w:b/>
          <w:bCs/>
          <w:sz w:val="24"/>
          <w:szCs w:val="24"/>
        </w:rPr>
        <w:t xml:space="preserve">  </w:t>
      </w:r>
      <w:r w:rsidRPr="00095BED">
        <w:rPr>
          <w:rFonts w:eastAsiaTheme="majorEastAsia" w:cstheme="minorHAnsi"/>
          <w:b/>
          <w:bCs/>
          <w:sz w:val="24"/>
          <w:szCs w:val="24"/>
        </w:rPr>
        <w:t xml:space="preserve"> </w:t>
      </w:r>
      <w:bookmarkEnd w:id="2"/>
      <w:r w:rsidR="00DD0810" w:rsidRPr="00DD0810">
        <w:rPr>
          <w:rFonts w:cstheme="minorHAnsi"/>
          <w:sz w:val="24"/>
          <w:szCs w:val="24"/>
        </w:rPr>
        <w:t>Valoarea minimă eligibilă:  1.000.000 Euro</w:t>
      </w:r>
    </w:p>
    <w:p w14:paraId="689049B9" w14:textId="38FC9C6B" w:rsidR="005B2189" w:rsidRPr="00DD0810" w:rsidRDefault="00DD0810" w:rsidP="00DD0810">
      <w:pPr>
        <w:spacing w:before="120" w:after="120"/>
        <w:ind w:left="180" w:hanging="180"/>
        <w:rPr>
          <w:rFonts w:cstheme="minorHAnsi"/>
          <w:sz w:val="24"/>
          <w:szCs w:val="24"/>
        </w:rPr>
      </w:pPr>
      <w:bookmarkStart w:id="3" w:name="_Toc135309271"/>
      <w:r w:rsidRPr="00DD0810">
        <w:rPr>
          <w:rFonts w:cstheme="minorHAnsi"/>
          <w:sz w:val="24"/>
          <w:szCs w:val="24"/>
        </w:rPr>
        <w:t xml:space="preserve">               Valoarea maximă eligibilă:</w:t>
      </w:r>
      <w:bookmarkEnd w:id="3"/>
      <w:r w:rsidRPr="00DD0810">
        <w:rPr>
          <w:rFonts w:cstheme="minorHAnsi"/>
          <w:sz w:val="24"/>
          <w:szCs w:val="24"/>
        </w:rPr>
        <w:t xml:space="preserve">  5.000.000 Euro</w:t>
      </w:r>
    </w:p>
    <w:p w14:paraId="3EC2821E" w14:textId="09777E14" w:rsidR="005B2189"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Pr>
          <w:rFonts w:asciiTheme="minorHAnsi" w:hAnsiTheme="minorHAnsi" w:cstheme="minorHAnsi"/>
          <w:sz w:val="22"/>
          <w:szCs w:val="22"/>
        </w:rPr>
        <w:t xml:space="preserve"> </w:t>
      </w:r>
      <w:proofErr w:type="spellStart"/>
      <w:r w:rsidR="005B2189" w:rsidRPr="00095BED">
        <w:rPr>
          <w:rFonts w:asciiTheme="minorHAnsi" w:hAnsiTheme="minorHAnsi" w:cstheme="minorHAnsi"/>
          <w:b/>
          <w:iCs/>
          <w:sz w:val="24"/>
          <w:u w:val="single"/>
          <w:lang w:eastAsia="sk-SK"/>
        </w:rPr>
        <w:t>Cerinta</w:t>
      </w:r>
      <w:proofErr w:type="spellEnd"/>
      <w:r w:rsidR="005B2189"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7</w:t>
      </w:r>
      <w:r w:rsidR="005B2189" w:rsidRPr="00095BED">
        <w:rPr>
          <w:rFonts w:asciiTheme="minorHAnsi" w:hAnsiTheme="minorHAnsi" w:cstheme="minorHAnsi"/>
          <w:b/>
          <w:iCs/>
          <w:sz w:val="24"/>
          <w:u w:val="single"/>
          <w:lang w:eastAsia="sk-SK"/>
        </w:rPr>
        <w:t xml:space="preserve">. </w:t>
      </w:r>
      <w:r w:rsidR="00D32B53" w:rsidRPr="00095BED">
        <w:rPr>
          <w:rFonts w:asciiTheme="minorHAnsi" w:hAnsiTheme="minorHAnsi" w:cstheme="minorHAnsi"/>
          <w:b/>
          <w:iCs/>
          <w:sz w:val="24"/>
          <w:u w:val="single"/>
          <w:lang w:eastAsia="sk-SK"/>
        </w:rPr>
        <w:t>Durata proiectului. Perioada de implementare a activităților proiectului nu trebuie să depășească 31 decembrie 2029</w:t>
      </w:r>
    </w:p>
    <w:p w14:paraId="0E6C2DC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p>
    <w:p w14:paraId="6724AF7D" w14:textId="3320FBF3" w:rsidR="00D32B53" w:rsidRPr="00095BED" w:rsidRDefault="007369B9" w:rsidP="00D32B53">
      <w:pPr>
        <w:pStyle w:val="bullet"/>
        <w:numPr>
          <w:ilvl w:val="0"/>
          <w:numId w:val="0"/>
        </w:numPr>
        <w:spacing w:before="0" w:after="0"/>
        <w:ind w:left="644"/>
        <w:rPr>
          <w:rFonts w:asciiTheme="minorHAnsi" w:hAnsiTheme="minorHAnsi" w:cstheme="minorHAnsi"/>
          <w:sz w:val="24"/>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D32B53" w:rsidRPr="00095BED">
        <w:rPr>
          <w:rFonts w:asciiTheme="minorHAnsi" w:hAnsiTheme="minorHAnsi" w:cstheme="minorHAnsi"/>
          <w:b/>
          <w:iCs/>
          <w:sz w:val="24"/>
          <w:u w:val="single"/>
          <w:lang w:eastAsia="sk-SK"/>
        </w:rPr>
        <w:t>Cerinta</w:t>
      </w:r>
      <w:proofErr w:type="spellEnd"/>
      <w:r w:rsidR="00D32B53"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8</w:t>
      </w:r>
      <w:r w:rsidR="00D32B53" w:rsidRPr="00095BED">
        <w:rPr>
          <w:rFonts w:asciiTheme="minorHAnsi" w:hAnsiTheme="minorHAnsi" w:cstheme="minorHAnsi"/>
          <w:b/>
          <w:iCs/>
          <w:sz w:val="24"/>
          <w:u w:val="single"/>
          <w:lang w:eastAsia="sk-SK"/>
        </w:rPr>
        <w:t xml:space="preserve">. </w:t>
      </w:r>
      <w:r w:rsidR="00F3090A" w:rsidRPr="00095BED">
        <w:rPr>
          <w:rFonts w:asciiTheme="minorHAnsi" w:hAnsiTheme="minorHAnsi" w:cstheme="minorHAnsi"/>
          <w:b/>
          <w:iCs/>
          <w:sz w:val="24"/>
          <w:u w:val="single"/>
          <w:lang w:eastAsia="sk-SK"/>
        </w:rPr>
        <w:t xml:space="preserve">Pentru proiectele care </w:t>
      </w:r>
      <w:proofErr w:type="spellStart"/>
      <w:r w:rsidR="00F3090A" w:rsidRPr="00095BED">
        <w:rPr>
          <w:rFonts w:asciiTheme="minorHAnsi" w:hAnsiTheme="minorHAnsi" w:cstheme="minorHAnsi"/>
          <w:b/>
          <w:iCs/>
          <w:sz w:val="24"/>
          <w:u w:val="single"/>
          <w:lang w:eastAsia="sk-SK"/>
        </w:rPr>
        <w:t>vizeaza</w:t>
      </w:r>
      <w:proofErr w:type="spellEnd"/>
      <w:r w:rsidR="00F3090A" w:rsidRPr="00095BED">
        <w:rPr>
          <w:rFonts w:asciiTheme="minorHAnsi" w:hAnsiTheme="minorHAnsi" w:cstheme="minorHAnsi"/>
          <w:b/>
          <w:iCs/>
          <w:sz w:val="24"/>
          <w:u w:val="single"/>
          <w:lang w:eastAsia="sk-SK"/>
        </w:rPr>
        <w:t xml:space="preserve"> obiective de patrimoniu - Obiectivul propus pentru </w:t>
      </w:r>
      <w:proofErr w:type="spellStart"/>
      <w:r w:rsidR="00F3090A" w:rsidRPr="00095BED">
        <w:rPr>
          <w:rFonts w:asciiTheme="minorHAnsi" w:hAnsiTheme="minorHAnsi" w:cstheme="minorHAnsi"/>
          <w:b/>
          <w:iCs/>
          <w:sz w:val="24"/>
          <w:u w:val="single"/>
          <w:lang w:eastAsia="sk-SK"/>
        </w:rPr>
        <w:t>finanţare</w:t>
      </w:r>
      <w:proofErr w:type="spellEnd"/>
      <w:r w:rsidR="00F3090A" w:rsidRPr="00095BED">
        <w:rPr>
          <w:rFonts w:asciiTheme="minorHAnsi" w:hAnsiTheme="minorHAnsi" w:cstheme="minorHAnsi"/>
          <w:b/>
          <w:iCs/>
          <w:sz w:val="24"/>
          <w:u w:val="single"/>
          <w:lang w:eastAsia="sk-SK"/>
        </w:rPr>
        <w:t xml:space="preserve"> este inclus pe lista patrimoniului cultural mondial, </w:t>
      </w:r>
      <w:proofErr w:type="spellStart"/>
      <w:r w:rsidR="00F3090A" w:rsidRPr="00095BED">
        <w:rPr>
          <w:rFonts w:asciiTheme="minorHAnsi" w:hAnsiTheme="minorHAnsi" w:cstheme="minorHAnsi"/>
          <w:b/>
          <w:iCs/>
          <w:sz w:val="24"/>
          <w:u w:val="single"/>
          <w:lang w:eastAsia="sk-SK"/>
        </w:rPr>
        <w:t>naţional</w:t>
      </w:r>
      <w:proofErr w:type="spellEnd"/>
      <w:r w:rsidR="00F3090A" w:rsidRPr="00095BED">
        <w:rPr>
          <w:rFonts w:asciiTheme="minorHAnsi" w:hAnsiTheme="minorHAnsi" w:cstheme="minorHAnsi"/>
          <w:b/>
          <w:iCs/>
          <w:sz w:val="24"/>
          <w:u w:val="single"/>
          <w:lang w:eastAsia="sk-SK"/>
        </w:rPr>
        <w:t xml:space="preserve"> sau lista patrimoniului cultural local din mediul urban, adrese/</w:t>
      </w:r>
      <w:proofErr w:type="spellStart"/>
      <w:r w:rsidR="00F3090A" w:rsidRPr="00095BED">
        <w:rPr>
          <w:rFonts w:asciiTheme="minorHAnsi" w:hAnsiTheme="minorHAnsi" w:cstheme="minorHAnsi"/>
          <w:b/>
          <w:iCs/>
          <w:sz w:val="24"/>
          <w:u w:val="single"/>
          <w:lang w:eastAsia="sk-SK"/>
        </w:rPr>
        <w:t>adeverinţe</w:t>
      </w:r>
      <w:proofErr w:type="spellEnd"/>
      <w:r w:rsidR="00F3090A" w:rsidRPr="00095BED">
        <w:rPr>
          <w:rFonts w:asciiTheme="minorHAnsi" w:hAnsiTheme="minorHAnsi" w:cstheme="minorHAnsi"/>
          <w:b/>
          <w:iCs/>
          <w:sz w:val="24"/>
          <w:u w:val="single"/>
          <w:lang w:eastAsia="sk-SK"/>
        </w:rPr>
        <w:t xml:space="preserve"> emise de către I.N.P. pentru monumentele în curs de clasificare</w:t>
      </w:r>
    </w:p>
    <w:p w14:paraId="4CED531C"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7D22F00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405F9250" w14:textId="136E719F"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9</w:t>
      </w:r>
      <w:r w:rsidR="00F3090A" w:rsidRPr="00095BED">
        <w:rPr>
          <w:rFonts w:asciiTheme="minorHAnsi" w:hAnsiTheme="minorHAnsi" w:cstheme="minorHAnsi"/>
          <w:b/>
          <w:iCs/>
          <w:sz w:val="24"/>
          <w:u w:val="single"/>
          <w:lang w:eastAsia="sk-SK"/>
        </w:rPr>
        <w:t xml:space="preserve">. </w:t>
      </w:r>
      <w:bookmarkStart w:id="10" w:name="_Hlk132103730"/>
      <w:r w:rsidR="00F3090A" w:rsidRPr="00095BED">
        <w:rPr>
          <w:rFonts w:asciiTheme="minorHAnsi" w:hAnsiTheme="minorHAnsi" w:cstheme="minorHAnsi"/>
          <w:b/>
          <w:iCs/>
          <w:sz w:val="24"/>
          <w:u w:val="single"/>
          <w:lang w:eastAsia="sk-SK"/>
        </w:rPr>
        <w:t xml:space="preserve">Proiectul propus spre </w:t>
      </w:r>
      <w:proofErr w:type="spellStart"/>
      <w:r w:rsidR="00F3090A" w:rsidRPr="00095BED">
        <w:rPr>
          <w:rFonts w:asciiTheme="minorHAnsi" w:hAnsiTheme="minorHAnsi" w:cstheme="minorHAnsi"/>
          <w:b/>
          <w:iCs/>
          <w:sz w:val="24"/>
          <w:u w:val="single"/>
          <w:lang w:eastAsia="sk-SK"/>
        </w:rPr>
        <w:t>finanţare</w:t>
      </w:r>
      <w:proofErr w:type="spellEnd"/>
      <w:r w:rsidR="00F3090A" w:rsidRPr="00095BED">
        <w:rPr>
          <w:rFonts w:asciiTheme="minorHAnsi" w:hAnsiTheme="minorHAnsi" w:cstheme="minorHAnsi"/>
          <w:b/>
          <w:iCs/>
          <w:sz w:val="24"/>
          <w:u w:val="single"/>
          <w:lang w:eastAsia="sk-SK"/>
        </w:rPr>
        <w:t xml:space="preserve"> trebuie să nu fie încheiat în mod fizic sau implementat integral înainte de depunerea cererii de finanțare în cadrul PR SV Oltenia, indiferent dacă toate plățile aferente au fost realizate sau nu de către beneficiar (art. 63, alin 6) din Regulamentul (UE) nr. 2021/1060</w:t>
      </w:r>
      <w:bookmarkEnd w:id="10"/>
    </w:p>
    <w:p w14:paraId="479A3243"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585D377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0F099A29"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10</w:t>
      </w:r>
      <w:r w:rsidR="00F3090A" w:rsidRPr="00095BED">
        <w:rPr>
          <w:rFonts w:asciiTheme="minorHAnsi" w:hAnsiTheme="minorHAnsi" w:cstheme="minorHAnsi"/>
          <w:b/>
          <w:iCs/>
          <w:sz w:val="24"/>
          <w:u w:val="single"/>
          <w:lang w:eastAsia="sk-SK"/>
        </w:rPr>
        <w:t xml:space="preserve">. </w:t>
      </w:r>
      <w:bookmarkStart w:id="11" w:name="_Hlk132103875"/>
      <w:r w:rsidR="00F3090A" w:rsidRPr="00095BED">
        <w:rPr>
          <w:rFonts w:asciiTheme="minorHAnsi" w:hAnsiTheme="minorHAnsi" w:cstheme="minorHAnsi"/>
          <w:b/>
          <w:iCs/>
          <w:sz w:val="24"/>
          <w:u w:val="single"/>
          <w:lang w:eastAsia="sk-SK"/>
        </w:rPr>
        <w:t>Proiectul</w:t>
      </w:r>
      <w:bookmarkEnd w:id="11"/>
      <w:r w:rsidR="00F3090A" w:rsidRPr="00095BED">
        <w:rPr>
          <w:rFonts w:asciiTheme="minorHAnsi" w:hAnsiTheme="minorHAnsi" w:cstheme="minorHAnsi"/>
          <w:b/>
          <w:iCs/>
          <w:sz w:val="24"/>
          <w:u w:val="single"/>
          <w:lang w:eastAsia="sk-SK"/>
        </w:rPr>
        <w:t xml:space="preserve"> propus nu a mai beneficiat de </w:t>
      </w:r>
      <w:proofErr w:type="spellStart"/>
      <w:r w:rsidR="00F3090A" w:rsidRPr="00095BED">
        <w:rPr>
          <w:rFonts w:asciiTheme="minorHAnsi" w:hAnsiTheme="minorHAnsi" w:cstheme="minorHAnsi"/>
          <w:b/>
          <w:iCs/>
          <w:sz w:val="24"/>
          <w:u w:val="single"/>
          <w:lang w:eastAsia="sk-SK"/>
        </w:rPr>
        <w:t>finanţare</w:t>
      </w:r>
      <w:proofErr w:type="spellEnd"/>
      <w:r w:rsidR="00F3090A" w:rsidRPr="00095BED">
        <w:rPr>
          <w:rFonts w:asciiTheme="minorHAnsi" w:hAnsiTheme="minorHAnsi" w:cstheme="minorHAnsi"/>
          <w:b/>
          <w:iCs/>
          <w:sz w:val="24"/>
          <w:u w:val="single"/>
          <w:lang w:eastAsia="sk-SK"/>
        </w:rPr>
        <w:t xml:space="preserve"> publică în ultimii 5 ani </w:t>
      </w:r>
      <w:proofErr w:type="spellStart"/>
      <w:r w:rsidR="00F3090A" w:rsidRPr="00095BED">
        <w:rPr>
          <w:rFonts w:asciiTheme="minorHAnsi" w:hAnsiTheme="minorHAnsi" w:cstheme="minorHAnsi"/>
          <w:b/>
          <w:iCs/>
          <w:sz w:val="24"/>
          <w:u w:val="single"/>
          <w:lang w:eastAsia="sk-SK"/>
        </w:rPr>
        <w:t>inainte</w:t>
      </w:r>
      <w:proofErr w:type="spellEnd"/>
      <w:r w:rsidR="00F3090A" w:rsidRPr="00095BED">
        <w:rPr>
          <w:rFonts w:asciiTheme="minorHAnsi" w:hAnsiTheme="minorHAnsi" w:cstheme="minorHAnsi"/>
          <w:b/>
          <w:iCs/>
          <w:sz w:val="24"/>
          <w:u w:val="single"/>
          <w:lang w:eastAsia="sk-SK"/>
        </w:rPr>
        <w:t xml:space="preserve"> de data depunerii cererii de </w:t>
      </w:r>
      <w:proofErr w:type="spellStart"/>
      <w:r w:rsidR="00F3090A" w:rsidRPr="00095BED">
        <w:rPr>
          <w:rFonts w:asciiTheme="minorHAnsi" w:hAnsiTheme="minorHAnsi" w:cstheme="minorHAnsi"/>
          <w:b/>
          <w:iCs/>
          <w:sz w:val="24"/>
          <w:u w:val="single"/>
          <w:lang w:eastAsia="sk-SK"/>
        </w:rPr>
        <w:t>finantare</w:t>
      </w:r>
      <w:proofErr w:type="spellEnd"/>
      <w:r w:rsidR="00F3090A" w:rsidRPr="00095BED">
        <w:rPr>
          <w:rFonts w:asciiTheme="minorHAnsi" w:hAnsiTheme="minorHAnsi" w:cstheme="minorHAnsi"/>
          <w:b/>
          <w:iCs/>
          <w:sz w:val="24"/>
          <w:u w:val="single"/>
          <w:lang w:eastAsia="sk-SK"/>
        </w:rPr>
        <w:t xml:space="preserve"> pentru </w:t>
      </w:r>
      <w:proofErr w:type="spellStart"/>
      <w:r w:rsidR="00F3090A" w:rsidRPr="00095BED">
        <w:rPr>
          <w:rFonts w:asciiTheme="minorHAnsi" w:hAnsiTheme="minorHAnsi" w:cstheme="minorHAnsi"/>
          <w:b/>
          <w:iCs/>
          <w:sz w:val="24"/>
          <w:u w:val="single"/>
          <w:lang w:eastAsia="sk-SK"/>
        </w:rPr>
        <w:t>acelaşi</w:t>
      </w:r>
      <w:proofErr w:type="spellEnd"/>
      <w:r w:rsidR="00F3090A" w:rsidRPr="00095BED">
        <w:rPr>
          <w:rFonts w:asciiTheme="minorHAnsi" w:hAnsiTheme="minorHAnsi" w:cstheme="minorHAnsi"/>
          <w:b/>
          <w:iCs/>
          <w:sz w:val="24"/>
          <w:u w:val="single"/>
          <w:lang w:eastAsia="sk-SK"/>
        </w:rPr>
        <w:t xml:space="preserve"> tip de </w:t>
      </w:r>
      <w:proofErr w:type="spellStart"/>
      <w:r w:rsidR="00F3090A" w:rsidRPr="00095BED">
        <w:rPr>
          <w:rFonts w:asciiTheme="minorHAnsi" w:hAnsiTheme="minorHAnsi" w:cstheme="minorHAnsi"/>
          <w:b/>
          <w:iCs/>
          <w:sz w:val="24"/>
          <w:u w:val="single"/>
          <w:lang w:eastAsia="sk-SK"/>
        </w:rPr>
        <w:t>activităţi</w:t>
      </w:r>
      <w:proofErr w:type="spellEnd"/>
      <w:r w:rsidR="00F3090A" w:rsidRPr="00095BED">
        <w:rPr>
          <w:rFonts w:asciiTheme="minorHAnsi" w:hAnsiTheme="minorHAnsi" w:cstheme="minorHAnsi"/>
          <w:b/>
          <w:iCs/>
          <w:sz w:val="24"/>
          <w:u w:val="single"/>
          <w:lang w:eastAsia="sk-SK"/>
        </w:rPr>
        <w:t xml:space="preserve"> realizate asupra </w:t>
      </w:r>
      <w:proofErr w:type="spellStart"/>
      <w:r w:rsidR="00F3090A" w:rsidRPr="00095BED">
        <w:rPr>
          <w:rFonts w:asciiTheme="minorHAnsi" w:hAnsiTheme="minorHAnsi" w:cstheme="minorHAnsi"/>
          <w:b/>
          <w:iCs/>
          <w:sz w:val="24"/>
          <w:u w:val="single"/>
          <w:lang w:eastAsia="sk-SK"/>
        </w:rPr>
        <w:t>aceluiaşi</w:t>
      </w:r>
      <w:proofErr w:type="spellEnd"/>
      <w:r w:rsidR="00F3090A" w:rsidRPr="00095BED">
        <w:rPr>
          <w:rFonts w:asciiTheme="minorHAnsi" w:hAnsiTheme="minorHAnsi" w:cstheme="minorHAnsi"/>
          <w:b/>
          <w:iCs/>
          <w:sz w:val="24"/>
          <w:u w:val="single"/>
          <w:lang w:eastAsia="sk-SK"/>
        </w:rPr>
        <w:t xml:space="preserve"> obiectiv de patrimoniu/ infrastructuri și nu beneficiază de fonduri publice din alte surse de finanțare pentru </w:t>
      </w:r>
      <w:proofErr w:type="spellStart"/>
      <w:r w:rsidR="00F3090A" w:rsidRPr="00095BED">
        <w:rPr>
          <w:rFonts w:asciiTheme="minorHAnsi" w:hAnsiTheme="minorHAnsi" w:cstheme="minorHAnsi"/>
          <w:b/>
          <w:iCs/>
          <w:sz w:val="24"/>
          <w:u w:val="single"/>
          <w:lang w:eastAsia="sk-SK"/>
        </w:rPr>
        <w:t>acelasi</w:t>
      </w:r>
      <w:proofErr w:type="spellEnd"/>
      <w:r w:rsidR="00F3090A" w:rsidRPr="00095BED">
        <w:rPr>
          <w:rFonts w:asciiTheme="minorHAnsi" w:hAnsiTheme="minorHAnsi" w:cstheme="minorHAnsi"/>
          <w:b/>
          <w:iCs/>
          <w:sz w:val="24"/>
          <w:u w:val="single"/>
          <w:lang w:eastAsia="sk-SK"/>
        </w:rPr>
        <w:t xml:space="preserve"> tip de </w:t>
      </w:r>
      <w:proofErr w:type="spellStart"/>
      <w:r w:rsidR="00F3090A" w:rsidRPr="00095BED">
        <w:rPr>
          <w:rFonts w:asciiTheme="minorHAnsi" w:hAnsiTheme="minorHAnsi" w:cstheme="minorHAnsi"/>
          <w:b/>
          <w:iCs/>
          <w:sz w:val="24"/>
          <w:u w:val="single"/>
          <w:lang w:eastAsia="sk-SK"/>
        </w:rPr>
        <w:t>activitati</w:t>
      </w:r>
      <w:proofErr w:type="spellEnd"/>
    </w:p>
    <w:p w14:paraId="104C8CD4"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A5E5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7E6BCF9D"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1</w:t>
      </w:r>
      <w:r w:rsidR="00D30C9F" w:rsidRPr="00095BED">
        <w:rPr>
          <w:rFonts w:asciiTheme="minorHAnsi" w:hAnsiTheme="minorHAnsi" w:cstheme="minorHAnsi"/>
          <w:b/>
          <w:iCs/>
          <w:sz w:val="24"/>
          <w:u w:val="single"/>
          <w:lang w:eastAsia="sk-SK"/>
        </w:rPr>
        <w:t>1</w:t>
      </w:r>
      <w:r w:rsidR="00F3090A" w:rsidRPr="00095BED">
        <w:rPr>
          <w:rFonts w:asciiTheme="minorHAnsi" w:hAnsiTheme="minorHAnsi" w:cstheme="minorHAnsi"/>
          <w:b/>
          <w:iCs/>
          <w:sz w:val="24"/>
          <w:u w:val="single"/>
          <w:lang w:eastAsia="sk-SK"/>
        </w:rPr>
        <w:t xml:space="preserve">. </w:t>
      </w:r>
      <w:proofErr w:type="spellStart"/>
      <w:r w:rsidR="00F3090A" w:rsidRPr="00095BED">
        <w:rPr>
          <w:rFonts w:asciiTheme="minorHAnsi" w:hAnsiTheme="minorHAnsi" w:cstheme="minorHAnsi"/>
          <w:b/>
          <w:iCs/>
          <w:sz w:val="24"/>
          <w:u w:val="single"/>
          <w:lang w:eastAsia="sk-SK"/>
        </w:rPr>
        <w:t>Investitia</w:t>
      </w:r>
      <w:proofErr w:type="spellEnd"/>
      <w:r w:rsidR="00F3090A" w:rsidRPr="00095BED">
        <w:rPr>
          <w:rFonts w:asciiTheme="minorHAnsi" w:hAnsiTheme="minorHAnsi" w:cstheme="minorHAnsi"/>
          <w:b/>
          <w:iCs/>
          <w:sz w:val="24"/>
          <w:u w:val="single"/>
          <w:lang w:eastAsia="sk-SK"/>
        </w:rPr>
        <w:t xml:space="preserve">/ obiectivul de patrimoniu va fi inclus total sau </w:t>
      </w:r>
      <w:proofErr w:type="spellStart"/>
      <w:r w:rsidR="00F3090A" w:rsidRPr="00095BED">
        <w:rPr>
          <w:rFonts w:asciiTheme="minorHAnsi" w:hAnsiTheme="minorHAnsi" w:cstheme="minorHAnsi"/>
          <w:b/>
          <w:iCs/>
          <w:sz w:val="24"/>
          <w:u w:val="single"/>
          <w:lang w:eastAsia="sk-SK"/>
        </w:rPr>
        <w:t>parţial</w:t>
      </w:r>
      <w:proofErr w:type="spellEnd"/>
      <w:r w:rsidR="00F3090A" w:rsidRPr="00095BED">
        <w:rPr>
          <w:rFonts w:asciiTheme="minorHAnsi" w:hAnsiTheme="minorHAnsi" w:cstheme="minorHAnsi"/>
          <w:b/>
          <w:iCs/>
          <w:sz w:val="24"/>
          <w:u w:val="single"/>
          <w:lang w:eastAsia="sk-SK"/>
        </w:rPr>
        <w:t xml:space="preserve"> în circuitul public (pentru categoria A - Conservarea, protecția și valorificarea durabilă a patrimoniului cultural)</w:t>
      </w:r>
    </w:p>
    <w:p w14:paraId="63C35CBB"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62BD9E51" w14:textId="2B8D55A7" w:rsidR="00F3090A"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1</w:t>
      </w:r>
      <w:r w:rsidR="00D30C9F" w:rsidRPr="00095BED">
        <w:rPr>
          <w:rFonts w:asciiTheme="minorHAnsi" w:hAnsiTheme="minorHAnsi" w:cstheme="minorHAnsi"/>
          <w:b/>
          <w:iCs/>
          <w:sz w:val="24"/>
          <w:u w:val="single"/>
          <w:lang w:eastAsia="sk-SK"/>
        </w:rPr>
        <w:t>2</w:t>
      </w:r>
      <w:r w:rsidR="00F3090A" w:rsidRPr="00095BED">
        <w:rPr>
          <w:rFonts w:asciiTheme="minorHAnsi" w:hAnsiTheme="minorHAnsi" w:cstheme="minorHAnsi"/>
          <w:b/>
          <w:iCs/>
          <w:sz w:val="24"/>
          <w:u w:val="single"/>
          <w:lang w:eastAsia="sk-SK"/>
        </w:rPr>
        <w:t xml:space="preserve">. Proiectul respectă principiile privind dezvoltarea durabilă, protecției mediului, eficienței energetice, prevăzute de legislația națională și comunitară,  accesibilitatea pentru persoanele cu </w:t>
      </w:r>
      <w:proofErr w:type="spellStart"/>
      <w:r w:rsidR="00F3090A" w:rsidRPr="00095BED">
        <w:rPr>
          <w:rFonts w:asciiTheme="minorHAnsi" w:hAnsiTheme="minorHAnsi" w:cstheme="minorHAnsi"/>
          <w:b/>
          <w:iCs/>
          <w:sz w:val="24"/>
          <w:u w:val="single"/>
          <w:lang w:eastAsia="sk-SK"/>
        </w:rPr>
        <w:t>dizabilitati</w:t>
      </w:r>
      <w:proofErr w:type="spellEnd"/>
      <w:r w:rsidR="00F3090A" w:rsidRPr="00095BED">
        <w:rPr>
          <w:rFonts w:asciiTheme="minorHAnsi" w:hAnsiTheme="minorHAnsi" w:cstheme="minorHAnsi"/>
          <w:b/>
          <w:iCs/>
          <w:sz w:val="24"/>
          <w:u w:val="single"/>
          <w:lang w:eastAsia="sk-SK"/>
        </w:rPr>
        <w:t xml:space="preserve">, egalitatea de </w:t>
      </w:r>
      <w:proofErr w:type="spellStart"/>
      <w:r w:rsidR="00F3090A" w:rsidRPr="00095BED">
        <w:rPr>
          <w:rFonts w:asciiTheme="minorHAnsi" w:hAnsiTheme="minorHAnsi" w:cstheme="minorHAnsi"/>
          <w:b/>
          <w:iCs/>
          <w:sz w:val="24"/>
          <w:u w:val="single"/>
          <w:lang w:eastAsia="sk-SK"/>
        </w:rPr>
        <w:t>şanse</w:t>
      </w:r>
      <w:proofErr w:type="spellEnd"/>
      <w:r w:rsidR="00F3090A" w:rsidRPr="00095BED">
        <w:rPr>
          <w:rFonts w:asciiTheme="minorHAnsi" w:hAnsiTheme="minorHAnsi" w:cstheme="minorHAnsi"/>
          <w:b/>
          <w:iCs/>
          <w:sz w:val="24"/>
          <w:u w:val="single"/>
          <w:lang w:eastAsia="sk-SK"/>
        </w:rPr>
        <w:t xml:space="preserve"> </w:t>
      </w:r>
      <w:proofErr w:type="spellStart"/>
      <w:r w:rsidR="00F3090A" w:rsidRPr="00095BED">
        <w:rPr>
          <w:rFonts w:asciiTheme="minorHAnsi" w:hAnsiTheme="minorHAnsi" w:cstheme="minorHAnsi"/>
          <w:b/>
          <w:iCs/>
          <w:sz w:val="24"/>
          <w:u w:val="single"/>
          <w:lang w:eastAsia="sk-SK"/>
        </w:rPr>
        <w:t>şi</w:t>
      </w:r>
      <w:proofErr w:type="spellEnd"/>
      <w:r w:rsidR="00F3090A" w:rsidRPr="00095BED">
        <w:rPr>
          <w:rFonts w:asciiTheme="minorHAnsi" w:hAnsiTheme="minorHAnsi" w:cstheme="minorHAnsi"/>
          <w:b/>
          <w:iCs/>
          <w:sz w:val="24"/>
          <w:u w:val="single"/>
          <w:lang w:eastAsia="sk-SK"/>
        </w:rPr>
        <w:t xml:space="preserve"> gen </w:t>
      </w:r>
      <w:proofErr w:type="spellStart"/>
      <w:r w:rsidR="00F3090A" w:rsidRPr="00095BED">
        <w:rPr>
          <w:rFonts w:asciiTheme="minorHAnsi" w:hAnsiTheme="minorHAnsi" w:cstheme="minorHAnsi"/>
          <w:b/>
          <w:iCs/>
          <w:sz w:val="24"/>
          <w:u w:val="single"/>
          <w:lang w:eastAsia="sk-SK"/>
        </w:rPr>
        <w:t>şi</w:t>
      </w:r>
      <w:proofErr w:type="spellEnd"/>
      <w:r w:rsidR="00F3090A" w:rsidRPr="00095BED">
        <w:rPr>
          <w:rFonts w:asciiTheme="minorHAnsi" w:hAnsiTheme="minorHAnsi" w:cstheme="minorHAnsi"/>
          <w:b/>
          <w:iCs/>
          <w:sz w:val="24"/>
          <w:u w:val="single"/>
          <w:lang w:eastAsia="sk-SK"/>
        </w:rPr>
        <w:t xml:space="preserve"> nediscriminarea</w:t>
      </w:r>
    </w:p>
    <w:p w14:paraId="074C5E69" w14:textId="77777777" w:rsidR="007369B9"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681BA316"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1</w:t>
      </w:r>
      <w:r w:rsidR="00D30C9F" w:rsidRPr="00095BED">
        <w:rPr>
          <w:rFonts w:asciiTheme="minorHAnsi" w:hAnsiTheme="minorHAnsi" w:cstheme="minorHAnsi"/>
          <w:b/>
          <w:iCs/>
          <w:sz w:val="24"/>
          <w:u w:val="single"/>
          <w:lang w:eastAsia="sk-SK"/>
        </w:rPr>
        <w:t>3</w:t>
      </w:r>
      <w:r w:rsidR="00F3090A" w:rsidRPr="00095BED">
        <w:rPr>
          <w:rFonts w:asciiTheme="minorHAnsi" w:hAnsiTheme="minorHAnsi" w:cstheme="minorHAnsi"/>
          <w:b/>
          <w:iCs/>
          <w:sz w:val="24"/>
          <w:u w:val="single"/>
          <w:lang w:eastAsia="sk-SK"/>
        </w:rPr>
        <w:t>. Proiectul respectă principiul DNSH</w:t>
      </w:r>
    </w:p>
    <w:p w14:paraId="47E79C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68030804"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D30C9F" w:rsidRPr="00095BED">
        <w:rPr>
          <w:rFonts w:asciiTheme="minorHAnsi" w:hAnsiTheme="minorHAnsi" w:cstheme="minorHAnsi"/>
          <w:b/>
          <w:iCs/>
          <w:sz w:val="24"/>
          <w:u w:val="single"/>
          <w:lang w:eastAsia="sk-SK"/>
        </w:rPr>
        <w:t>4</w:t>
      </w:r>
      <w:r w:rsidR="00E135AC" w:rsidRPr="00095BED">
        <w:rPr>
          <w:rFonts w:asciiTheme="minorHAnsi" w:hAnsiTheme="minorHAnsi" w:cstheme="minorHAnsi"/>
          <w:b/>
          <w:iCs/>
          <w:sz w:val="24"/>
          <w:u w:val="single"/>
          <w:lang w:eastAsia="sk-SK"/>
        </w:rPr>
        <w:t>. Proiectul asigură imunizarea la schimbările climatice</w:t>
      </w:r>
    </w:p>
    <w:p w14:paraId="7753E50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57577657" w14:textId="77777777" w:rsidR="007369B9"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p>
    <w:p w14:paraId="42078C4D" w14:textId="08629B89"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BE31EA">
        <w:rPr>
          <w:rFonts w:asciiTheme="minorHAnsi" w:hAnsiTheme="minorHAnsi" w:cstheme="minorHAnsi"/>
          <w:b/>
          <w:iCs/>
          <w:sz w:val="24"/>
          <w:u w:val="single"/>
          <w:lang w:eastAsia="sk-SK"/>
        </w:rPr>
        <w:t>5</w:t>
      </w:r>
      <w:r w:rsidR="00E135AC" w:rsidRPr="00095BED">
        <w:rPr>
          <w:rFonts w:asciiTheme="minorHAnsi" w:hAnsiTheme="minorHAnsi" w:cstheme="minorHAnsi"/>
          <w:b/>
          <w:iCs/>
          <w:sz w:val="24"/>
          <w:u w:val="single"/>
          <w:lang w:eastAsia="sk-SK"/>
        </w:rPr>
        <w:t>. 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640AEE4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6966DFD8"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BE31EA">
        <w:rPr>
          <w:rFonts w:asciiTheme="minorHAnsi" w:hAnsiTheme="minorHAnsi" w:cstheme="minorHAnsi"/>
          <w:b/>
          <w:iCs/>
          <w:sz w:val="24"/>
          <w:u w:val="single"/>
          <w:lang w:eastAsia="sk-SK"/>
        </w:rPr>
        <w:t>6</w:t>
      </w:r>
      <w:r w:rsidR="00E135AC" w:rsidRPr="00095BED">
        <w:rPr>
          <w:rFonts w:asciiTheme="minorHAnsi" w:hAnsiTheme="minorHAnsi" w:cstheme="minorHAnsi"/>
          <w:b/>
          <w:iCs/>
          <w:sz w:val="24"/>
          <w:u w:val="single"/>
          <w:lang w:eastAsia="sk-SK"/>
        </w:rPr>
        <w:t xml:space="preserve">. Proiectul nu intră sub </w:t>
      </w:r>
      <w:proofErr w:type="spellStart"/>
      <w:r w:rsidR="00E135AC" w:rsidRPr="00095BED">
        <w:rPr>
          <w:rFonts w:asciiTheme="minorHAnsi" w:hAnsiTheme="minorHAnsi" w:cstheme="minorHAnsi"/>
          <w:b/>
          <w:iCs/>
          <w:sz w:val="24"/>
          <w:u w:val="single"/>
          <w:lang w:eastAsia="sk-SK"/>
        </w:rPr>
        <w:t>incidenţa</w:t>
      </w:r>
      <w:proofErr w:type="spellEnd"/>
      <w:r w:rsidR="00E135AC" w:rsidRPr="00095BED">
        <w:rPr>
          <w:rFonts w:asciiTheme="minorHAnsi" w:hAnsiTheme="minorHAnsi" w:cstheme="minorHAnsi"/>
          <w:b/>
          <w:iCs/>
          <w:sz w:val="24"/>
          <w:u w:val="single"/>
          <w:lang w:eastAsia="sk-SK"/>
        </w:rPr>
        <w:t xml:space="preserve"> ajutorului de stat</w:t>
      </w:r>
    </w:p>
    <w:p w14:paraId="0508EC0F"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26FC797E" w14:textId="4A010C0C"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BE31EA">
        <w:rPr>
          <w:rFonts w:asciiTheme="minorHAnsi" w:hAnsiTheme="minorHAnsi" w:cstheme="minorHAnsi"/>
          <w:b/>
          <w:iCs/>
          <w:sz w:val="24"/>
          <w:u w:val="single"/>
          <w:lang w:eastAsia="sk-SK"/>
        </w:rPr>
        <w:t>7</w:t>
      </w:r>
      <w:r w:rsidR="00E135AC" w:rsidRPr="00095BED">
        <w:rPr>
          <w:rFonts w:asciiTheme="minorHAnsi" w:hAnsiTheme="minorHAnsi" w:cstheme="minorHAnsi"/>
          <w:b/>
          <w:iCs/>
          <w:sz w:val="24"/>
          <w:u w:val="single"/>
          <w:lang w:eastAsia="sk-SK"/>
        </w:rPr>
        <w:t>. Proiectul are un caracter integrat</w:t>
      </w:r>
    </w:p>
    <w:p w14:paraId="06DB68C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4C52B85E"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C77C059" w14:textId="70BC1011"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BE31EA">
        <w:rPr>
          <w:rFonts w:asciiTheme="minorHAnsi" w:hAnsiTheme="minorHAnsi" w:cstheme="minorHAnsi"/>
          <w:b/>
          <w:iCs/>
          <w:sz w:val="24"/>
          <w:u w:val="single"/>
          <w:lang w:eastAsia="sk-SK"/>
        </w:rPr>
        <w:t>8</w:t>
      </w:r>
      <w:r w:rsidR="00E135AC" w:rsidRPr="00095BED">
        <w:rPr>
          <w:rFonts w:asciiTheme="minorHAnsi" w:hAnsiTheme="minorHAnsi" w:cstheme="minorHAnsi"/>
          <w:b/>
          <w:iCs/>
          <w:sz w:val="24"/>
          <w:u w:val="single"/>
          <w:lang w:eastAsia="sk-SK"/>
        </w:rPr>
        <w:t>. Delimitarea zonelor de regenerare urbană (in conformitate cu OUG 183/2022)</w:t>
      </w:r>
    </w:p>
    <w:p w14:paraId="2A4FEBB8"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6B399695"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B52CA77" w14:textId="167D1702"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w:t>
      </w:r>
      <w:r w:rsidR="00BE31EA">
        <w:rPr>
          <w:rFonts w:asciiTheme="minorHAnsi" w:hAnsiTheme="minorHAnsi" w:cstheme="minorHAnsi"/>
          <w:b/>
          <w:iCs/>
          <w:sz w:val="24"/>
          <w:u w:val="single"/>
          <w:lang w:eastAsia="sk-SK"/>
        </w:rPr>
        <w:t>19</w:t>
      </w:r>
      <w:r w:rsidR="00E135AC" w:rsidRPr="00095BED">
        <w:rPr>
          <w:rFonts w:asciiTheme="minorHAnsi" w:hAnsiTheme="minorHAnsi" w:cstheme="minorHAnsi"/>
          <w:b/>
          <w:iCs/>
          <w:sz w:val="24"/>
          <w:u w:val="single"/>
          <w:lang w:eastAsia="sk-SK"/>
        </w:rPr>
        <w:t xml:space="preserve">. </w:t>
      </w:r>
      <w:r w:rsidR="00516194" w:rsidRPr="00095BED">
        <w:rPr>
          <w:rFonts w:asciiTheme="minorHAnsi" w:hAnsiTheme="minorHAnsi" w:cstheme="minorHAnsi"/>
          <w:b/>
          <w:iCs/>
          <w:sz w:val="24"/>
          <w:u w:val="single"/>
          <w:lang w:eastAsia="sk-SK"/>
        </w:rPr>
        <w:t xml:space="preserve">Proiectul vizează teritoriul administrativ al </w:t>
      </w:r>
      <w:proofErr w:type="spellStart"/>
      <w:r w:rsidR="00F612EB">
        <w:rPr>
          <w:rFonts w:asciiTheme="minorHAnsi" w:hAnsiTheme="minorHAnsi" w:cstheme="minorHAnsi"/>
          <w:b/>
          <w:iCs/>
          <w:sz w:val="24"/>
          <w:u w:val="single"/>
          <w:lang w:eastAsia="sk-SK"/>
        </w:rPr>
        <w:t>oraselor</w:t>
      </w:r>
      <w:proofErr w:type="spellEnd"/>
      <w:r w:rsidR="00516194" w:rsidRPr="00095BED">
        <w:rPr>
          <w:rFonts w:asciiTheme="minorHAnsi" w:hAnsiTheme="minorHAnsi" w:cstheme="minorHAnsi"/>
          <w:b/>
          <w:iCs/>
          <w:sz w:val="24"/>
          <w:u w:val="single"/>
          <w:lang w:eastAsia="sk-SK"/>
        </w:rPr>
        <w:t xml:space="preserve">/zonelor urbane </w:t>
      </w:r>
      <w:proofErr w:type="spellStart"/>
      <w:r w:rsidR="00516194" w:rsidRPr="00095BED">
        <w:rPr>
          <w:rFonts w:asciiTheme="minorHAnsi" w:hAnsiTheme="minorHAnsi" w:cstheme="minorHAnsi"/>
          <w:b/>
          <w:iCs/>
          <w:sz w:val="24"/>
          <w:u w:val="single"/>
          <w:lang w:eastAsia="sk-SK"/>
        </w:rPr>
        <w:t>funcţionale</w:t>
      </w:r>
      <w:proofErr w:type="spellEnd"/>
      <w:r w:rsidR="00516194" w:rsidRPr="00095BED">
        <w:rPr>
          <w:rFonts w:asciiTheme="minorHAnsi" w:hAnsiTheme="minorHAnsi" w:cstheme="minorHAnsi"/>
          <w:b/>
          <w:iCs/>
          <w:sz w:val="24"/>
          <w:u w:val="single"/>
          <w:lang w:eastAsia="sk-SK"/>
        </w:rPr>
        <w:t xml:space="preserve"> si a fost </w:t>
      </w:r>
      <w:proofErr w:type="spellStart"/>
      <w:r w:rsidR="00516194" w:rsidRPr="00095BED">
        <w:rPr>
          <w:rFonts w:asciiTheme="minorHAnsi" w:hAnsiTheme="minorHAnsi" w:cstheme="minorHAnsi"/>
          <w:b/>
          <w:iCs/>
          <w:sz w:val="24"/>
          <w:u w:val="single"/>
          <w:lang w:eastAsia="sk-SK"/>
        </w:rPr>
        <w:t>prioritizat</w:t>
      </w:r>
      <w:proofErr w:type="spellEnd"/>
      <w:r w:rsidR="00516194" w:rsidRPr="00095BED">
        <w:rPr>
          <w:rFonts w:asciiTheme="minorHAnsi" w:hAnsiTheme="minorHAnsi" w:cstheme="minorHAnsi"/>
          <w:b/>
          <w:iCs/>
          <w:sz w:val="24"/>
          <w:u w:val="single"/>
          <w:lang w:eastAsia="sk-SK"/>
        </w:rPr>
        <w:t xml:space="preserve"> de structura de guvernanta a SDT 2021-2027</w:t>
      </w:r>
    </w:p>
    <w:p w14:paraId="07F0933F"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6CCFB54D"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p>
    <w:p w14:paraId="776B4C5F" w14:textId="5053C474"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16194" w:rsidRPr="00095BED">
        <w:rPr>
          <w:rFonts w:asciiTheme="minorHAnsi" w:hAnsiTheme="minorHAnsi" w:cstheme="minorHAnsi"/>
          <w:b/>
          <w:iCs/>
          <w:sz w:val="24"/>
          <w:u w:val="single"/>
          <w:lang w:eastAsia="sk-SK"/>
        </w:rPr>
        <w:t>Cerinta</w:t>
      </w:r>
      <w:proofErr w:type="spellEnd"/>
      <w:r w:rsidR="00516194" w:rsidRPr="00095BED">
        <w:rPr>
          <w:rFonts w:asciiTheme="minorHAnsi" w:hAnsiTheme="minorHAnsi" w:cstheme="minorHAnsi"/>
          <w:b/>
          <w:iCs/>
          <w:sz w:val="24"/>
          <w:u w:val="single"/>
          <w:lang w:eastAsia="sk-SK"/>
        </w:rPr>
        <w:t xml:space="preserve"> 2</w:t>
      </w:r>
      <w:r w:rsidR="00BE31EA">
        <w:rPr>
          <w:rFonts w:asciiTheme="minorHAnsi" w:hAnsiTheme="minorHAnsi" w:cstheme="minorHAnsi"/>
          <w:b/>
          <w:iCs/>
          <w:sz w:val="24"/>
          <w:u w:val="single"/>
          <w:lang w:eastAsia="sk-SK"/>
        </w:rPr>
        <w:t>0</w:t>
      </w:r>
      <w:r w:rsidR="00516194"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Pentru p</w:t>
      </w:r>
      <w:r w:rsidR="00516194" w:rsidRPr="00095BED">
        <w:rPr>
          <w:rFonts w:asciiTheme="minorHAnsi" w:hAnsiTheme="minorHAnsi" w:cstheme="minorHAnsi"/>
          <w:b/>
          <w:iCs/>
          <w:sz w:val="24"/>
          <w:u w:val="single"/>
          <w:lang w:eastAsia="sk-SK"/>
        </w:rPr>
        <w:t xml:space="preserve">roiectele </w:t>
      </w:r>
      <w:r w:rsidR="00D30C9F" w:rsidRPr="00095BED">
        <w:rPr>
          <w:rFonts w:asciiTheme="minorHAnsi" w:hAnsiTheme="minorHAnsi" w:cstheme="minorHAnsi"/>
          <w:b/>
          <w:iCs/>
          <w:sz w:val="24"/>
          <w:u w:val="single"/>
          <w:lang w:eastAsia="sk-SK"/>
        </w:rPr>
        <w:t>care</w:t>
      </w:r>
      <w:r w:rsidR="00516194" w:rsidRPr="00095BED">
        <w:rPr>
          <w:rFonts w:asciiTheme="minorHAnsi" w:hAnsiTheme="minorHAnsi" w:cstheme="minorHAnsi"/>
          <w:b/>
          <w:iCs/>
          <w:sz w:val="24"/>
          <w:u w:val="single"/>
          <w:lang w:eastAsia="sk-SK"/>
        </w:rPr>
        <w:t xml:space="preserve"> </w:t>
      </w:r>
      <w:proofErr w:type="spellStart"/>
      <w:r w:rsidR="00516194" w:rsidRPr="00095BED">
        <w:rPr>
          <w:rFonts w:asciiTheme="minorHAnsi" w:hAnsiTheme="minorHAnsi" w:cstheme="minorHAnsi"/>
          <w:b/>
          <w:iCs/>
          <w:sz w:val="24"/>
          <w:u w:val="single"/>
          <w:lang w:eastAsia="sk-SK"/>
        </w:rPr>
        <w:t>vizeaza</w:t>
      </w:r>
      <w:proofErr w:type="spellEnd"/>
      <w:r w:rsidR="00516194" w:rsidRPr="00095BED">
        <w:rPr>
          <w:rFonts w:asciiTheme="minorHAnsi" w:hAnsiTheme="minorHAnsi" w:cstheme="minorHAnsi"/>
          <w:b/>
          <w:iCs/>
          <w:sz w:val="24"/>
          <w:u w:val="single"/>
          <w:lang w:eastAsia="sk-SK"/>
        </w:rPr>
        <w:t xml:space="preserve"> </w:t>
      </w:r>
      <w:proofErr w:type="spellStart"/>
      <w:r w:rsidR="00516194" w:rsidRPr="00095BED">
        <w:rPr>
          <w:rFonts w:asciiTheme="minorHAnsi" w:hAnsiTheme="minorHAnsi" w:cstheme="minorHAnsi"/>
          <w:b/>
          <w:iCs/>
          <w:sz w:val="24"/>
          <w:u w:val="single"/>
          <w:lang w:eastAsia="sk-SK"/>
        </w:rPr>
        <w:t>investiţii</w:t>
      </w:r>
      <w:proofErr w:type="spellEnd"/>
      <w:r w:rsidR="00516194" w:rsidRPr="00095BED">
        <w:rPr>
          <w:rFonts w:asciiTheme="minorHAnsi" w:hAnsiTheme="minorHAnsi" w:cstheme="minorHAnsi"/>
          <w:b/>
          <w:iCs/>
          <w:sz w:val="24"/>
          <w:u w:val="single"/>
          <w:lang w:eastAsia="sk-SK"/>
        </w:rPr>
        <w:t xml:space="preserve"> în </w:t>
      </w:r>
      <w:proofErr w:type="spellStart"/>
      <w:r w:rsidR="00516194" w:rsidRPr="00095BED">
        <w:rPr>
          <w:rFonts w:asciiTheme="minorHAnsi" w:hAnsiTheme="minorHAnsi" w:cstheme="minorHAnsi"/>
          <w:b/>
          <w:iCs/>
          <w:sz w:val="24"/>
          <w:u w:val="single"/>
          <w:lang w:eastAsia="sk-SK"/>
        </w:rPr>
        <w:t>spaţii</w:t>
      </w:r>
      <w:proofErr w:type="spellEnd"/>
      <w:r w:rsidR="00516194" w:rsidRPr="00095BED">
        <w:rPr>
          <w:rFonts w:asciiTheme="minorHAnsi" w:hAnsiTheme="minorHAnsi" w:cstheme="minorHAnsi"/>
          <w:b/>
          <w:iCs/>
          <w:sz w:val="24"/>
          <w:u w:val="single"/>
          <w:lang w:eastAsia="sk-SK"/>
        </w:rPr>
        <w:t xml:space="preserve"> verzi, </w:t>
      </w:r>
      <w:proofErr w:type="spellStart"/>
      <w:r w:rsidR="00516194" w:rsidRPr="00095BED">
        <w:rPr>
          <w:rFonts w:asciiTheme="minorHAnsi" w:hAnsiTheme="minorHAnsi" w:cstheme="minorHAnsi"/>
          <w:b/>
          <w:iCs/>
          <w:sz w:val="24"/>
          <w:u w:val="single"/>
          <w:lang w:eastAsia="sk-SK"/>
        </w:rPr>
        <w:t>suprafaţa</w:t>
      </w:r>
      <w:proofErr w:type="spellEnd"/>
      <w:r w:rsidR="00516194" w:rsidRPr="00095BED">
        <w:rPr>
          <w:rFonts w:asciiTheme="minorHAnsi" w:hAnsiTheme="minorHAnsi" w:cstheme="minorHAnsi"/>
          <w:b/>
          <w:iCs/>
          <w:sz w:val="24"/>
          <w:u w:val="single"/>
          <w:lang w:eastAsia="sk-SK"/>
        </w:rPr>
        <w:t xml:space="preserve"> de teren pe care se realizează proiectului face parte din Registru local al </w:t>
      </w:r>
      <w:proofErr w:type="spellStart"/>
      <w:r w:rsidR="00516194" w:rsidRPr="00095BED">
        <w:rPr>
          <w:rFonts w:asciiTheme="minorHAnsi" w:hAnsiTheme="minorHAnsi" w:cstheme="minorHAnsi"/>
          <w:b/>
          <w:iCs/>
          <w:sz w:val="24"/>
          <w:u w:val="single"/>
          <w:lang w:eastAsia="sk-SK"/>
        </w:rPr>
        <w:t>spaţiilor</w:t>
      </w:r>
      <w:proofErr w:type="spellEnd"/>
      <w:r w:rsidR="00516194" w:rsidRPr="00095BED">
        <w:rPr>
          <w:rFonts w:asciiTheme="minorHAnsi" w:hAnsiTheme="minorHAnsi" w:cstheme="minorHAnsi"/>
          <w:b/>
          <w:iCs/>
          <w:sz w:val="24"/>
          <w:u w:val="single"/>
          <w:lang w:eastAsia="sk-SK"/>
        </w:rPr>
        <w:t xml:space="preserve"> verzi</w:t>
      </w:r>
    </w:p>
    <w:p w14:paraId="72E24705"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3CDF4FD0" w14:textId="3AB6C78F"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16194" w:rsidRPr="00095BED">
        <w:rPr>
          <w:rFonts w:asciiTheme="minorHAnsi" w:hAnsiTheme="minorHAnsi" w:cstheme="minorHAnsi"/>
          <w:b/>
          <w:iCs/>
          <w:sz w:val="24"/>
          <w:u w:val="single"/>
          <w:lang w:eastAsia="sk-SK"/>
        </w:rPr>
        <w:t>Cerinta</w:t>
      </w:r>
      <w:proofErr w:type="spellEnd"/>
      <w:r w:rsidR="00516194" w:rsidRPr="00095BED">
        <w:rPr>
          <w:rFonts w:asciiTheme="minorHAnsi" w:hAnsiTheme="minorHAnsi" w:cstheme="minorHAnsi"/>
          <w:b/>
          <w:iCs/>
          <w:sz w:val="24"/>
          <w:u w:val="single"/>
          <w:lang w:eastAsia="sk-SK"/>
        </w:rPr>
        <w:t xml:space="preserve"> 2</w:t>
      </w:r>
      <w:r w:rsidR="00BE31EA">
        <w:rPr>
          <w:rFonts w:asciiTheme="minorHAnsi" w:hAnsiTheme="minorHAnsi" w:cstheme="minorHAnsi"/>
          <w:b/>
          <w:iCs/>
          <w:sz w:val="24"/>
          <w:u w:val="single"/>
          <w:lang w:eastAsia="sk-SK"/>
        </w:rPr>
        <w:t>1.</w:t>
      </w:r>
      <w:r w:rsidR="00516194" w:rsidRPr="00095BED">
        <w:rPr>
          <w:rFonts w:asciiTheme="minorHAnsi" w:hAnsiTheme="minorHAnsi" w:cstheme="minorHAnsi"/>
          <w:b/>
          <w:iCs/>
          <w:sz w:val="24"/>
          <w:u w:val="single"/>
          <w:lang w:eastAsia="sk-SK"/>
        </w:rPr>
        <w:t xml:space="preserve"> Proiectul include măsuri de comunicare și vizibilitate, conform cerințelor din Regulamentul UE 2021/1.060 al Parlamentului European</w:t>
      </w:r>
    </w:p>
    <w:p w14:paraId="6DE1E5F4"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04C6F77B" w14:textId="0F6B2E82"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16194" w:rsidRPr="00095BED">
        <w:rPr>
          <w:rFonts w:asciiTheme="minorHAnsi" w:hAnsiTheme="minorHAnsi" w:cstheme="minorHAnsi"/>
          <w:b/>
          <w:iCs/>
          <w:sz w:val="24"/>
          <w:u w:val="single"/>
          <w:lang w:eastAsia="sk-SK"/>
        </w:rPr>
        <w:t>Cerinta</w:t>
      </w:r>
      <w:proofErr w:type="spellEnd"/>
      <w:r w:rsidR="00516194" w:rsidRPr="00095BED">
        <w:rPr>
          <w:rFonts w:asciiTheme="minorHAnsi" w:hAnsiTheme="minorHAnsi" w:cstheme="minorHAnsi"/>
          <w:b/>
          <w:iCs/>
          <w:sz w:val="24"/>
          <w:u w:val="single"/>
          <w:lang w:eastAsia="sk-SK"/>
        </w:rPr>
        <w:t xml:space="preserve"> 2</w:t>
      </w:r>
      <w:r w:rsidR="00BE31EA">
        <w:rPr>
          <w:rFonts w:asciiTheme="minorHAnsi" w:hAnsiTheme="minorHAnsi" w:cstheme="minorHAnsi"/>
          <w:b/>
          <w:iCs/>
          <w:sz w:val="24"/>
          <w:u w:val="single"/>
          <w:lang w:eastAsia="sk-SK"/>
        </w:rPr>
        <w:t>2</w:t>
      </w:r>
      <w:r w:rsidR="00516194" w:rsidRPr="00095BED">
        <w:rPr>
          <w:rFonts w:asciiTheme="minorHAnsi" w:hAnsiTheme="minorHAnsi" w:cstheme="minorHAnsi"/>
          <w:b/>
          <w:iCs/>
          <w:sz w:val="24"/>
          <w:u w:val="single"/>
          <w:lang w:eastAsia="sk-SK"/>
        </w:rPr>
        <w:t>. Solicitantul dovedește că cheltuielile sunt încadrate corect conform categoriilor de cheltuieli eligibile și neeligibile</w:t>
      </w:r>
    </w:p>
    <w:p w14:paraId="334D836C"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21FD5A0D"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p>
    <w:p w14:paraId="2E1DF6B1" w14:textId="0BFEFD87"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15A9F" w:rsidRPr="00095BED">
        <w:rPr>
          <w:rFonts w:asciiTheme="minorHAnsi" w:hAnsiTheme="minorHAnsi" w:cstheme="minorHAnsi"/>
          <w:b/>
          <w:iCs/>
          <w:sz w:val="24"/>
          <w:u w:val="single"/>
          <w:lang w:eastAsia="sk-SK"/>
        </w:rPr>
        <w:t>Cerinta</w:t>
      </w:r>
      <w:proofErr w:type="spellEnd"/>
      <w:r w:rsidR="00515A9F" w:rsidRPr="00095BED">
        <w:rPr>
          <w:rFonts w:asciiTheme="minorHAnsi" w:hAnsiTheme="minorHAnsi" w:cstheme="minorHAnsi"/>
          <w:b/>
          <w:iCs/>
          <w:sz w:val="24"/>
          <w:u w:val="single"/>
          <w:lang w:eastAsia="sk-SK"/>
        </w:rPr>
        <w:t xml:space="preserve"> </w:t>
      </w:r>
      <w:r w:rsidR="00F612EB">
        <w:rPr>
          <w:rFonts w:asciiTheme="minorHAnsi" w:hAnsiTheme="minorHAnsi" w:cstheme="minorHAnsi"/>
          <w:b/>
          <w:iCs/>
          <w:sz w:val="24"/>
          <w:u w:val="single"/>
          <w:lang w:eastAsia="sk-SK"/>
        </w:rPr>
        <w:t>23</w:t>
      </w:r>
      <w:r w:rsidR="00515A9F" w:rsidRPr="00095BED">
        <w:rPr>
          <w:rFonts w:asciiTheme="minorHAnsi" w:hAnsiTheme="minorHAnsi" w:cstheme="minorHAnsi"/>
          <w:b/>
          <w:iCs/>
          <w:sz w:val="24"/>
          <w:u w:val="single"/>
          <w:lang w:eastAsia="sk-SK"/>
        </w:rPr>
        <w:t xml:space="preserve">. Pentru acțiunile implementate de organizațiile non-profit, profitul generat de acestea nu va fi dedus cu mențiunea că acestea se angajează prin prezenta </w:t>
      </w:r>
      <w:proofErr w:type="spellStart"/>
      <w:r w:rsidR="00515A9F" w:rsidRPr="00095BED">
        <w:rPr>
          <w:rFonts w:asciiTheme="minorHAnsi" w:hAnsiTheme="minorHAnsi" w:cstheme="minorHAnsi"/>
          <w:b/>
          <w:iCs/>
          <w:sz w:val="24"/>
          <w:u w:val="single"/>
          <w:lang w:eastAsia="sk-SK"/>
        </w:rPr>
        <w:t>declaraţia</w:t>
      </w:r>
      <w:proofErr w:type="spellEnd"/>
      <w:r w:rsidR="00515A9F" w:rsidRPr="00095BED">
        <w:rPr>
          <w:rFonts w:asciiTheme="minorHAnsi" w:hAnsiTheme="minorHAnsi" w:cstheme="minorHAnsi"/>
          <w:b/>
          <w:iCs/>
          <w:sz w:val="24"/>
          <w:u w:val="single"/>
          <w:lang w:eastAsia="sk-SK"/>
        </w:rPr>
        <w:t xml:space="preserve"> să fie reinvestit cu aceeași destinație pe întreaga perioadă de valabilitate a contractului de finanțare.</w:t>
      </w:r>
    </w:p>
    <w:p w14:paraId="4E09B8B7"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79E42F83"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15A9F" w:rsidRPr="00095BED">
        <w:rPr>
          <w:rFonts w:asciiTheme="minorHAnsi" w:hAnsiTheme="minorHAnsi" w:cstheme="minorHAnsi"/>
          <w:b/>
          <w:iCs/>
          <w:sz w:val="24"/>
          <w:u w:val="single"/>
          <w:lang w:eastAsia="sk-SK"/>
        </w:rPr>
        <w:t>Cerinta</w:t>
      </w:r>
      <w:proofErr w:type="spellEnd"/>
      <w:r w:rsidR="00515A9F" w:rsidRPr="00095BED">
        <w:rPr>
          <w:rFonts w:asciiTheme="minorHAnsi" w:hAnsiTheme="minorHAnsi" w:cstheme="minorHAnsi"/>
          <w:b/>
          <w:iCs/>
          <w:sz w:val="24"/>
          <w:u w:val="single"/>
          <w:lang w:eastAsia="sk-SK"/>
        </w:rPr>
        <w:t xml:space="preserve"> </w:t>
      </w:r>
      <w:r w:rsidR="00F612EB">
        <w:rPr>
          <w:rFonts w:asciiTheme="minorHAnsi" w:hAnsiTheme="minorHAnsi" w:cstheme="minorHAnsi"/>
          <w:b/>
          <w:iCs/>
          <w:sz w:val="24"/>
          <w:u w:val="single"/>
          <w:lang w:eastAsia="sk-SK"/>
        </w:rPr>
        <w:t>24</w:t>
      </w:r>
      <w:r w:rsidR="00515A9F" w:rsidRPr="00095BED">
        <w:rPr>
          <w:rFonts w:asciiTheme="minorHAnsi" w:hAnsiTheme="minorHAnsi" w:cstheme="minorHAnsi"/>
          <w:b/>
          <w:iCs/>
          <w:sz w:val="24"/>
          <w:u w:val="single"/>
          <w:lang w:eastAsia="sk-SK"/>
        </w:rPr>
        <w:t xml:space="preserve">. Confirmarea depunerii Anexelor si documentelor obligatorii la depunerea cererii de </w:t>
      </w:r>
      <w:proofErr w:type="spellStart"/>
      <w:r w:rsidR="00515A9F" w:rsidRPr="00095BED">
        <w:rPr>
          <w:rFonts w:asciiTheme="minorHAnsi" w:hAnsiTheme="minorHAnsi" w:cstheme="minorHAnsi"/>
          <w:b/>
          <w:iCs/>
          <w:sz w:val="24"/>
          <w:u w:val="single"/>
          <w:lang w:eastAsia="sk-SK"/>
        </w:rPr>
        <w:t>finantare</w:t>
      </w:r>
      <w:proofErr w:type="spellEnd"/>
    </w:p>
    <w:p w14:paraId="2FF9660C"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p>
    <w:p w14:paraId="49FC3506" w14:textId="77777777" w:rsidR="00F77D5C" w:rsidRPr="00095BED"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76667D"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95BED" w:rsidRDefault="00ED03BA" w:rsidP="002B7CF4">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Organizația</w:t>
      </w:r>
      <w:r w:rsidR="009976D9" w:rsidRPr="00095BED">
        <w:rPr>
          <w:rFonts w:cstheme="minorHAnsi"/>
          <w:b/>
          <w:bCs/>
          <w:iCs/>
          <w:sz w:val="24"/>
          <w:szCs w:val="24"/>
        </w:rPr>
        <w:t>/</w:t>
      </w:r>
      <w:r w:rsidR="00BF550B" w:rsidRPr="00095BED">
        <w:rPr>
          <w:rFonts w:cstheme="minorHAnsi"/>
          <w:b/>
          <w:bCs/>
          <w:iCs/>
          <w:sz w:val="24"/>
          <w:szCs w:val="24"/>
        </w:rPr>
        <w:t>R</w:t>
      </w:r>
      <w:r w:rsidR="009976D9" w:rsidRPr="00095BED">
        <w:rPr>
          <w:rFonts w:cstheme="minorHAnsi"/>
          <w:b/>
          <w:bCs/>
          <w:iCs/>
          <w:sz w:val="24"/>
          <w:szCs w:val="24"/>
        </w:rPr>
        <w:t>eprezent</w:t>
      </w:r>
      <w:r w:rsidR="00637403" w:rsidRPr="00095BED">
        <w:rPr>
          <w:rFonts w:cstheme="minorHAnsi"/>
          <w:b/>
          <w:bCs/>
          <w:iCs/>
          <w:sz w:val="24"/>
          <w:szCs w:val="24"/>
        </w:rPr>
        <w:t>ant</w:t>
      </w:r>
      <w:r w:rsidR="009976D9" w:rsidRPr="00095BED">
        <w:rPr>
          <w:rFonts w:cstheme="minorHAnsi"/>
          <w:b/>
          <w:bCs/>
          <w:iCs/>
          <w:sz w:val="24"/>
          <w:szCs w:val="24"/>
        </w:rPr>
        <w:t>ul</w:t>
      </w:r>
      <w:r w:rsidR="00BF550B" w:rsidRPr="00095BED">
        <w:rPr>
          <w:rFonts w:cstheme="minorHAnsi"/>
          <w:b/>
          <w:bCs/>
          <w:iCs/>
          <w:color w:val="C00000"/>
          <w:sz w:val="24"/>
          <w:szCs w:val="24"/>
        </w:rPr>
        <w:t xml:space="preserve"> </w:t>
      </w:r>
      <w:r w:rsidRPr="00095BED">
        <w:rPr>
          <w:rFonts w:cstheme="minorHAnsi"/>
          <w:b/>
          <w:bCs/>
          <w:iCs/>
          <w:sz w:val="24"/>
          <w:szCs w:val="24"/>
        </w:rPr>
        <w:t>nu se află în niciuna din situațiile de excludere prevăzute de legislația aplicabilă</w:t>
      </w:r>
      <w:r w:rsidR="00050F15" w:rsidRPr="00095BED">
        <w:rPr>
          <w:rFonts w:cstheme="minorHAnsi"/>
          <w:b/>
          <w:bCs/>
          <w:iCs/>
          <w:sz w:val="24"/>
          <w:szCs w:val="24"/>
        </w:rPr>
        <w:t>, respectiv Ghidul Solicitantului</w:t>
      </w:r>
      <w:r w:rsidRPr="00095BED">
        <w:rPr>
          <w:rFonts w:cstheme="minorHAnsi"/>
          <w:b/>
          <w:bCs/>
          <w:iCs/>
          <w:sz w:val="24"/>
          <w:szCs w:val="24"/>
        </w:rPr>
        <w:t>:</w:t>
      </w:r>
    </w:p>
    <w:p w14:paraId="2FB8EFA3" w14:textId="77777777" w:rsidR="00F77D5C" w:rsidRPr="00095BED"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075AC9A5" w:rsidR="00F77D5C"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t xml:space="preserve">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r w:rsidRPr="00095BED">
        <w:rPr>
          <w:rFonts w:cstheme="minorHAnsi"/>
        </w:rPr>
        <w:t xml:space="preserve"> </w:t>
      </w:r>
      <w:r w:rsidR="006700E2" w:rsidRPr="00095BED">
        <w:rPr>
          <w:rFonts w:eastAsia="Times New Roman" w:cstheme="minorHAnsi"/>
          <w:b/>
          <w:iCs/>
          <w:sz w:val="24"/>
          <w:szCs w:val="24"/>
          <w:u w:val="single"/>
          <w:lang w:eastAsia="sk-SK"/>
        </w:rPr>
        <w:t xml:space="preserve"> </w:t>
      </w:r>
      <w:r w:rsidR="00F77D5C" w:rsidRPr="00095BED">
        <w:rPr>
          <w:rFonts w:eastAsia="Times New Roman" w:cstheme="minorHAnsi"/>
          <w:b/>
          <w:iCs/>
          <w:sz w:val="24"/>
          <w:szCs w:val="24"/>
          <w:u w:val="single"/>
          <w:lang w:eastAsia="sk-SK"/>
        </w:rPr>
        <w:t xml:space="preserve">Cerința 1. &lt;solicitantul&gt;/&lt;partenerul&gt; nu este în incapacitate de plată/ în stare de </w:t>
      </w:r>
      <w:proofErr w:type="spellStart"/>
      <w:r w:rsidR="00F77D5C" w:rsidRPr="00095BED">
        <w:rPr>
          <w:rFonts w:eastAsia="Times New Roman" w:cstheme="minorHAnsi"/>
          <w:b/>
          <w:iCs/>
          <w:sz w:val="24"/>
          <w:szCs w:val="24"/>
          <w:u w:val="single"/>
          <w:lang w:eastAsia="sk-SK"/>
        </w:rPr>
        <w:t>insolvenţă</w:t>
      </w:r>
      <w:proofErr w:type="spellEnd"/>
      <w:r w:rsidR="00F77D5C" w:rsidRPr="00095BED">
        <w:rPr>
          <w:rFonts w:eastAsia="Times New Roman" w:cstheme="minorHAnsi"/>
          <w:b/>
          <w:iCs/>
          <w:sz w:val="24"/>
          <w:szCs w:val="24"/>
          <w:u w:val="single"/>
          <w:lang w:eastAsia="sk-SK"/>
        </w:rPr>
        <w:t xml:space="preserve">, conform Ordonanței de Urgență a Guvernului nr. 46/2013 privind criza financiară și insolvența unităților administrative teritoriale, după caz  </w:t>
      </w:r>
    </w:p>
    <w:p w14:paraId="25EC294D" w14:textId="77777777" w:rsidR="00F77D5C" w:rsidRPr="00095BED"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2. &lt;solicitantul&gt;/&lt;partenerul&gt;  </w:t>
      </w:r>
      <w:proofErr w:type="spellStart"/>
      <w:r w:rsidR="00F77D5C" w:rsidRPr="00095BED">
        <w:rPr>
          <w:rFonts w:eastAsia="Times New Roman" w:cstheme="minorHAnsi"/>
          <w:b/>
          <w:iCs/>
          <w:sz w:val="24"/>
          <w:szCs w:val="24"/>
          <w:u w:val="single"/>
          <w:lang w:eastAsia="sk-SK"/>
        </w:rPr>
        <w:t>şi</w:t>
      </w:r>
      <w:proofErr w:type="spellEnd"/>
      <w:r w:rsidR="00F77D5C" w:rsidRPr="00095BED">
        <w:rPr>
          <w:rFonts w:eastAsia="Times New Roman" w:cstheme="minorHAnsi"/>
          <w:b/>
          <w:iCs/>
          <w:sz w:val="24"/>
          <w:szCs w:val="24"/>
          <w:u w:val="single"/>
          <w:lang w:eastAsia="sk-SK"/>
        </w:rPr>
        <w:t xml:space="preserve">-a îndeplinit </w:t>
      </w:r>
      <w:proofErr w:type="spellStart"/>
      <w:r w:rsidR="00F77D5C" w:rsidRPr="00095BED">
        <w:rPr>
          <w:rFonts w:eastAsia="Times New Roman" w:cstheme="minorHAnsi"/>
          <w:b/>
          <w:iCs/>
          <w:sz w:val="24"/>
          <w:szCs w:val="24"/>
          <w:u w:val="single"/>
          <w:lang w:eastAsia="sk-SK"/>
        </w:rPr>
        <w:t>obligaţiile</w:t>
      </w:r>
      <w:proofErr w:type="spellEnd"/>
      <w:r w:rsidR="00F77D5C" w:rsidRPr="00095BED">
        <w:rPr>
          <w:rFonts w:eastAsia="Times New Roman" w:cstheme="minorHAnsi"/>
          <w:b/>
          <w:iCs/>
          <w:sz w:val="24"/>
          <w:szCs w:val="24"/>
          <w:u w:val="single"/>
          <w:lang w:eastAsia="sk-SK"/>
        </w:rPr>
        <w:t xml:space="preserve"> de plată a impozitelor, taxelor </w:t>
      </w:r>
      <w:proofErr w:type="spellStart"/>
      <w:r w:rsidR="00F77D5C" w:rsidRPr="00095BED">
        <w:rPr>
          <w:rFonts w:eastAsia="Times New Roman" w:cstheme="minorHAnsi"/>
          <w:b/>
          <w:iCs/>
          <w:sz w:val="24"/>
          <w:szCs w:val="24"/>
          <w:u w:val="single"/>
          <w:lang w:eastAsia="sk-SK"/>
        </w:rPr>
        <w:t>şi</w:t>
      </w:r>
      <w:proofErr w:type="spellEnd"/>
      <w:r w:rsidR="00F77D5C" w:rsidRPr="00095BED">
        <w:rPr>
          <w:rFonts w:eastAsia="Times New Roman" w:cstheme="minorHAnsi"/>
          <w:b/>
          <w:iCs/>
          <w:sz w:val="24"/>
          <w:szCs w:val="24"/>
          <w:u w:val="single"/>
          <w:lang w:eastAsia="sk-SK"/>
        </w:rPr>
        <w:t xml:space="preserve"> </w:t>
      </w:r>
      <w:proofErr w:type="spellStart"/>
      <w:r w:rsidR="00F77D5C" w:rsidRPr="00095BED">
        <w:rPr>
          <w:rFonts w:eastAsia="Times New Roman" w:cstheme="minorHAnsi"/>
          <w:b/>
          <w:iCs/>
          <w:sz w:val="24"/>
          <w:szCs w:val="24"/>
          <w:u w:val="single"/>
          <w:lang w:eastAsia="sk-SK"/>
        </w:rPr>
        <w:t>contribuţiilor</w:t>
      </w:r>
      <w:proofErr w:type="spellEnd"/>
      <w:r w:rsidR="00F77D5C" w:rsidRPr="00095BED">
        <w:rPr>
          <w:rFonts w:eastAsia="Times New Roman" w:cstheme="minorHAnsi"/>
          <w:b/>
          <w:iCs/>
          <w:sz w:val="24"/>
          <w:szCs w:val="24"/>
          <w:u w:val="single"/>
          <w:lang w:eastAsia="sk-SK"/>
        </w:rPr>
        <w:t xml:space="preserve"> de asigurări sociale către bugetele componente ale bugetului general consolidat, și bugetului local în conformitate cu prevederile legale în vigoare în România;</w:t>
      </w:r>
    </w:p>
    <w:p w14:paraId="34813099"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095BED"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w:t>
      </w:r>
      <w:proofErr w:type="spellStart"/>
      <w:r w:rsidR="00F77D5C" w:rsidRPr="00095BED">
        <w:rPr>
          <w:rFonts w:eastAsia="Times New Roman" w:cstheme="minorHAnsi"/>
          <w:b/>
          <w:iCs/>
          <w:sz w:val="24"/>
          <w:szCs w:val="24"/>
          <w:u w:val="single"/>
          <w:lang w:eastAsia="sk-SK"/>
        </w:rPr>
        <w:t>forţă</w:t>
      </w:r>
      <w:proofErr w:type="spellEnd"/>
      <w:r w:rsidR="00F77D5C" w:rsidRPr="00095BED">
        <w:rPr>
          <w:rFonts w:eastAsia="Times New Roman" w:cstheme="minorHAnsi"/>
          <w:b/>
          <w:iCs/>
          <w:sz w:val="24"/>
          <w:szCs w:val="24"/>
          <w:u w:val="single"/>
          <w:lang w:eastAsia="sk-SK"/>
        </w:rPr>
        <w:t xml:space="preserve"> de </w:t>
      </w:r>
      <w:proofErr w:type="spellStart"/>
      <w:r w:rsidR="00F77D5C" w:rsidRPr="00095BED">
        <w:rPr>
          <w:rFonts w:eastAsia="Times New Roman" w:cstheme="minorHAnsi"/>
          <w:b/>
          <w:iCs/>
          <w:sz w:val="24"/>
          <w:szCs w:val="24"/>
          <w:u w:val="single"/>
          <w:lang w:eastAsia="sk-SK"/>
        </w:rPr>
        <w:t>res</w:t>
      </w:r>
      <w:proofErr w:type="spellEnd"/>
      <w:r w:rsidR="00F77D5C" w:rsidRPr="00095BED">
        <w:rPr>
          <w:rFonts w:eastAsia="Times New Roman" w:cstheme="minorHAnsi"/>
          <w:b/>
          <w:iCs/>
          <w:sz w:val="24"/>
          <w:szCs w:val="24"/>
          <w:u w:val="single"/>
          <w:lang w:eastAsia="sk-SK"/>
        </w:rPr>
        <w:t xml:space="preserve"> </w:t>
      </w:r>
      <w:proofErr w:type="spellStart"/>
      <w:r w:rsidR="00F77D5C" w:rsidRPr="00095BED">
        <w:rPr>
          <w:rFonts w:eastAsia="Times New Roman" w:cstheme="minorHAnsi"/>
          <w:b/>
          <w:iCs/>
          <w:sz w:val="24"/>
          <w:szCs w:val="24"/>
          <w:u w:val="single"/>
          <w:lang w:eastAsia="sk-SK"/>
        </w:rPr>
        <w:t>judicata</w:t>
      </w:r>
      <w:proofErr w:type="spellEnd"/>
      <w:r w:rsidR="00F77D5C" w:rsidRPr="00095BED">
        <w:rPr>
          <w:rFonts w:eastAsia="Times New Roman" w:cstheme="minorHAnsi"/>
          <w:b/>
          <w:iCs/>
          <w:sz w:val="24"/>
          <w:szCs w:val="24"/>
          <w:u w:val="single"/>
          <w:lang w:eastAsia="sk-SK"/>
        </w:rPr>
        <w:t xml:space="preserve">; </w:t>
      </w:r>
    </w:p>
    <w:p w14:paraId="5D65A522"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4. &lt;solicitantul&gt;/&lt;partenerul&gt; inclusiv reprezentantul legal al solicitantului/ partenerului nu a fost subiectul unei </w:t>
      </w:r>
      <w:proofErr w:type="spellStart"/>
      <w:r w:rsidR="00F77D5C" w:rsidRPr="00095BED">
        <w:rPr>
          <w:rFonts w:eastAsia="Times New Roman" w:cstheme="minorHAnsi"/>
          <w:b/>
          <w:iCs/>
          <w:sz w:val="24"/>
          <w:szCs w:val="24"/>
          <w:u w:val="single"/>
          <w:lang w:eastAsia="sk-SK"/>
        </w:rPr>
        <w:t>judecăţi</w:t>
      </w:r>
      <w:proofErr w:type="spellEnd"/>
      <w:r w:rsidR="00F77D5C" w:rsidRPr="00095BED">
        <w:rPr>
          <w:rFonts w:eastAsia="Times New Roman" w:cstheme="minorHAnsi"/>
          <w:b/>
          <w:iCs/>
          <w:sz w:val="24"/>
          <w:szCs w:val="24"/>
          <w:u w:val="single"/>
          <w:lang w:eastAsia="sk-SK"/>
        </w:rPr>
        <w:t xml:space="preserve"> de tip </w:t>
      </w:r>
      <w:proofErr w:type="spellStart"/>
      <w:r w:rsidR="00F77D5C" w:rsidRPr="00095BED">
        <w:rPr>
          <w:rFonts w:eastAsia="Times New Roman" w:cstheme="minorHAnsi"/>
          <w:b/>
          <w:iCs/>
          <w:sz w:val="24"/>
          <w:szCs w:val="24"/>
          <w:u w:val="single"/>
          <w:lang w:eastAsia="sk-SK"/>
        </w:rPr>
        <w:t>res</w:t>
      </w:r>
      <w:proofErr w:type="spellEnd"/>
      <w:r w:rsidR="00F77D5C" w:rsidRPr="00095BED">
        <w:rPr>
          <w:rFonts w:eastAsia="Times New Roman" w:cstheme="minorHAnsi"/>
          <w:b/>
          <w:iCs/>
          <w:sz w:val="24"/>
          <w:szCs w:val="24"/>
          <w:u w:val="single"/>
          <w:lang w:eastAsia="sk-SK"/>
        </w:rPr>
        <w:t xml:space="preserve"> </w:t>
      </w:r>
      <w:proofErr w:type="spellStart"/>
      <w:r w:rsidR="00F77D5C" w:rsidRPr="00095BED">
        <w:rPr>
          <w:rFonts w:eastAsia="Times New Roman" w:cstheme="minorHAnsi"/>
          <w:b/>
          <w:iCs/>
          <w:sz w:val="24"/>
          <w:szCs w:val="24"/>
          <w:u w:val="single"/>
          <w:lang w:eastAsia="sk-SK"/>
        </w:rPr>
        <w:t>judicata</w:t>
      </w:r>
      <w:proofErr w:type="spellEnd"/>
      <w:r w:rsidR="00F77D5C" w:rsidRPr="00095BED">
        <w:rPr>
          <w:rFonts w:eastAsia="Times New Roman" w:cstheme="minorHAnsi"/>
          <w:b/>
          <w:iCs/>
          <w:sz w:val="24"/>
          <w:szCs w:val="24"/>
          <w:u w:val="single"/>
          <w:lang w:eastAsia="sk-SK"/>
        </w:rPr>
        <w:t xml:space="preserve"> pentru fraudă, </w:t>
      </w:r>
      <w:proofErr w:type="spellStart"/>
      <w:r w:rsidR="00F77D5C" w:rsidRPr="00095BED">
        <w:rPr>
          <w:rFonts w:eastAsia="Times New Roman" w:cstheme="minorHAnsi"/>
          <w:b/>
          <w:iCs/>
          <w:sz w:val="24"/>
          <w:szCs w:val="24"/>
          <w:u w:val="single"/>
          <w:lang w:eastAsia="sk-SK"/>
        </w:rPr>
        <w:t>corupţie</w:t>
      </w:r>
      <w:proofErr w:type="spellEnd"/>
      <w:r w:rsidR="00F77D5C" w:rsidRPr="00095BED">
        <w:rPr>
          <w:rFonts w:eastAsia="Times New Roman" w:cstheme="minorHAnsi"/>
          <w:b/>
          <w:iCs/>
          <w:sz w:val="24"/>
          <w:szCs w:val="24"/>
          <w:u w:val="single"/>
          <w:lang w:eastAsia="sk-SK"/>
        </w:rPr>
        <w:t xml:space="preserve">, implicarea </w:t>
      </w:r>
      <w:r w:rsidR="00F77D5C" w:rsidRPr="00095BED">
        <w:rPr>
          <w:rFonts w:eastAsia="Times New Roman" w:cstheme="minorHAnsi"/>
          <w:b/>
          <w:iCs/>
          <w:sz w:val="24"/>
          <w:szCs w:val="24"/>
          <w:u w:val="single"/>
          <w:lang w:eastAsia="sk-SK"/>
        </w:rPr>
        <w:lastRenderedPageBreak/>
        <w:t xml:space="preserve">în </w:t>
      </w:r>
      <w:proofErr w:type="spellStart"/>
      <w:r w:rsidR="00F77D5C" w:rsidRPr="00095BED">
        <w:rPr>
          <w:rFonts w:eastAsia="Times New Roman" w:cstheme="minorHAnsi"/>
          <w:b/>
          <w:iCs/>
          <w:sz w:val="24"/>
          <w:szCs w:val="24"/>
          <w:u w:val="single"/>
          <w:lang w:eastAsia="sk-SK"/>
        </w:rPr>
        <w:t>organizaţii</w:t>
      </w:r>
      <w:proofErr w:type="spellEnd"/>
      <w:r w:rsidR="00F77D5C" w:rsidRPr="00095BED">
        <w:rPr>
          <w:rFonts w:eastAsia="Times New Roman" w:cstheme="minorHAnsi"/>
          <w:b/>
          <w:iCs/>
          <w:sz w:val="24"/>
          <w:szCs w:val="24"/>
          <w:u w:val="single"/>
          <w:lang w:eastAsia="sk-SK"/>
        </w:rPr>
        <w:t xml:space="preserve"> criminale sau în alte </w:t>
      </w:r>
      <w:proofErr w:type="spellStart"/>
      <w:r w:rsidR="00F77D5C" w:rsidRPr="00095BED">
        <w:rPr>
          <w:rFonts w:eastAsia="Times New Roman" w:cstheme="minorHAnsi"/>
          <w:b/>
          <w:iCs/>
          <w:sz w:val="24"/>
          <w:szCs w:val="24"/>
          <w:u w:val="single"/>
          <w:lang w:eastAsia="sk-SK"/>
        </w:rPr>
        <w:t>activităţi</w:t>
      </w:r>
      <w:proofErr w:type="spellEnd"/>
      <w:r w:rsidR="00F77D5C" w:rsidRPr="00095BED">
        <w:rPr>
          <w:rFonts w:eastAsia="Times New Roman" w:cstheme="minorHAnsi"/>
          <w:b/>
          <w:iCs/>
          <w:sz w:val="24"/>
          <w:szCs w:val="24"/>
          <w:u w:val="single"/>
          <w:lang w:eastAsia="sk-SK"/>
        </w:rPr>
        <w:t xml:space="preserve"> ilegale, în detrimentul intereselor financiare ale </w:t>
      </w:r>
      <w:proofErr w:type="spellStart"/>
      <w:r w:rsidR="00F77D5C" w:rsidRPr="00095BED">
        <w:rPr>
          <w:rFonts w:eastAsia="Times New Roman" w:cstheme="minorHAnsi"/>
          <w:b/>
          <w:iCs/>
          <w:sz w:val="24"/>
          <w:szCs w:val="24"/>
          <w:u w:val="single"/>
          <w:lang w:eastAsia="sk-SK"/>
        </w:rPr>
        <w:t>Comunităţii</w:t>
      </w:r>
      <w:proofErr w:type="spellEnd"/>
      <w:r w:rsidR="00F77D5C" w:rsidRPr="00095BED">
        <w:rPr>
          <w:rFonts w:eastAsia="Times New Roman" w:cstheme="minorHAnsi"/>
          <w:b/>
          <w:iCs/>
          <w:sz w:val="24"/>
          <w:szCs w:val="24"/>
          <w:u w:val="single"/>
          <w:lang w:eastAsia="sk-SK"/>
        </w:rPr>
        <w:t xml:space="preserve"> Europene; </w:t>
      </w:r>
    </w:p>
    <w:p w14:paraId="650DE49B" w14:textId="03E0107A" w:rsidR="00F77D5C" w:rsidRPr="00095BED" w:rsidRDefault="00F77D5C" w:rsidP="007369B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r>
    </w:p>
    <w:p w14:paraId="6107FDCD" w14:textId="77777777" w:rsidR="00F77D5C" w:rsidRPr="00095BED" w:rsidRDefault="00F77D5C" w:rsidP="006700E2">
      <w:pPr>
        <w:pStyle w:val="bullet"/>
        <w:numPr>
          <w:ilvl w:val="0"/>
          <w:numId w:val="0"/>
        </w:numPr>
        <w:spacing w:before="0" w:after="0"/>
        <w:rPr>
          <w:rFonts w:asciiTheme="minorHAnsi" w:hAnsiTheme="minorHAnsi" w:cstheme="minorHAnsi"/>
          <w:sz w:val="16"/>
          <w:szCs w:val="16"/>
        </w:rPr>
      </w:pPr>
    </w:p>
    <w:p w14:paraId="72A6BB36" w14:textId="45E4CD38" w:rsidR="006B1731"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95BED"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095BED"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95BED" w:rsidRDefault="002F6292">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Mă angajez ca organizația</w:t>
      </w:r>
      <w:r w:rsidR="00F849A4" w:rsidRPr="00095BED">
        <w:rPr>
          <w:rFonts w:cstheme="minorHAnsi"/>
          <w:b/>
          <w:bCs/>
          <w:iCs/>
          <w:sz w:val="24"/>
          <w:szCs w:val="24"/>
        </w:rPr>
        <w:t xml:space="preserve"> </w:t>
      </w:r>
      <w:r w:rsidR="00DD26FF" w:rsidRPr="00095BED">
        <w:rPr>
          <w:rFonts w:cstheme="minorHAnsi"/>
          <w:iCs/>
          <w:sz w:val="24"/>
          <w:szCs w:val="24"/>
        </w:rPr>
        <w:t>pe care o reprezint</w:t>
      </w:r>
      <w:r w:rsidRPr="00095BED">
        <w:rPr>
          <w:rFonts w:cstheme="minorHAnsi"/>
          <w:b/>
          <w:bCs/>
          <w:iCs/>
          <w:sz w:val="24"/>
          <w:szCs w:val="24"/>
        </w:rPr>
        <w:t xml:space="preserve">: </w:t>
      </w:r>
      <w:r w:rsidRPr="00095BED">
        <w:rPr>
          <w:rFonts w:cstheme="minorHAnsi"/>
          <w:i/>
          <w:iCs/>
          <w:sz w:val="18"/>
          <w:szCs w:val="18"/>
        </w:rPr>
        <w:t>(text static introdus la definire apel ca angajament distinct</w:t>
      </w:r>
      <w:r w:rsidR="0075429B" w:rsidRPr="00095BED">
        <w:rPr>
          <w:rFonts w:cstheme="minorHAnsi"/>
          <w:i/>
          <w:iCs/>
          <w:sz w:val="18"/>
          <w:szCs w:val="18"/>
        </w:rPr>
        <w:t>, poate fi adaptat</w:t>
      </w:r>
      <w:r w:rsidRPr="00095BED">
        <w:rPr>
          <w:rFonts w:cstheme="minorHAnsi"/>
          <w:i/>
          <w:iCs/>
          <w:sz w:val="18"/>
          <w:szCs w:val="18"/>
        </w:rPr>
        <w:t>)</w:t>
      </w:r>
    </w:p>
    <w:p w14:paraId="31499C5E" w14:textId="773E7AC4" w:rsidR="00D61D10" w:rsidRPr="00095BED" w:rsidRDefault="00D61D10" w:rsidP="00D61D10">
      <w:pPr>
        <w:pStyle w:val="ListParagraph"/>
        <w:spacing w:after="0" w:line="240" w:lineRule="auto"/>
        <w:jc w:val="both"/>
        <w:rPr>
          <w:rFonts w:cstheme="minorHAnsi"/>
          <w:b/>
          <w:bCs/>
          <w:iCs/>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r w:rsidRPr="00095BED">
        <w:rPr>
          <w:rFonts w:cstheme="minorHAnsi"/>
          <w:sz w:val="24"/>
          <w:szCs w:val="24"/>
        </w:rPr>
        <w:t xml:space="preserve"> </w:t>
      </w:r>
      <w:r w:rsidRPr="00095BED">
        <w:rPr>
          <w:rFonts w:cstheme="minorHAnsi"/>
          <w:i/>
          <w:sz w:val="24"/>
          <w:szCs w:val="24"/>
        </w:rPr>
        <w:t>Să nu utilizez</w:t>
      </w:r>
      <w:r w:rsidR="00193DF2" w:rsidRPr="00095BED">
        <w:rPr>
          <w:rFonts w:cstheme="minorHAnsi"/>
          <w:i/>
          <w:sz w:val="24"/>
          <w:szCs w:val="24"/>
        </w:rPr>
        <w:t>e</w:t>
      </w:r>
      <w:r w:rsidRPr="00095BED">
        <w:rPr>
          <w:rFonts w:cstheme="minorHAnsi"/>
          <w:i/>
          <w:sz w:val="24"/>
          <w:szCs w:val="24"/>
        </w:rPr>
        <w:t xml:space="preserve"> sprijinul primit pentru finanțarea de intervenții excluse din domeniul de aplicare al Fondului vizat de intervenție (</w:t>
      </w:r>
      <w:r w:rsidRPr="00095BED">
        <w:rPr>
          <w:rFonts w:cstheme="minorHAnsi"/>
          <w:i/>
          <w:iCs/>
          <w:sz w:val="18"/>
          <w:szCs w:val="18"/>
        </w:rPr>
        <w:t xml:space="preserve">FEDR/FC </w:t>
      </w:r>
      <w:proofErr w:type="spellStart"/>
      <w:r w:rsidRPr="00095BED">
        <w:rPr>
          <w:rFonts w:cstheme="minorHAnsi"/>
          <w:i/>
          <w:iCs/>
          <w:sz w:val="18"/>
          <w:szCs w:val="18"/>
        </w:rPr>
        <w:t>art</w:t>
      </w:r>
      <w:proofErr w:type="spellEnd"/>
      <w:r w:rsidRPr="00095BED">
        <w:rPr>
          <w:rFonts w:cstheme="minorHAnsi"/>
          <w:i/>
          <w:iCs/>
          <w:sz w:val="18"/>
          <w:szCs w:val="18"/>
        </w:rPr>
        <w:t xml:space="preserve"> 6 </w:t>
      </w:r>
      <w:proofErr w:type="spellStart"/>
      <w:r w:rsidRPr="00095BED">
        <w:rPr>
          <w:rFonts w:cstheme="minorHAnsi"/>
          <w:i/>
          <w:iCs/>
          <w:sz w:val="18"/>
          <w:szCs w:val="18"/>
        </w:rPr>
        <w:t>reg</w:t>
      </w:r>
      <w:proofErr w:type="spellEnd"/>
      <w:r w:rsidRPr="00095BED">
        <w:rPr>
          <w:rFonts w:cstheme="minorHAnsi"/>
          <w:i/>
          <w:iCs/>
          <w:sz w:val="18"/>
          <w:szCs w:val="18"/>
        </w:rPr>
        <w:t xml:space="preserve"> FEDR/ FC1058/2021 , FSE+, etc text static introdus la definire apel ca angajament distinct)</w:t>
      </w:r>
    </w:p>
    <w:p w14:paraId="01AF64FA" w14:textId="653ACE3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bookmarkStart w:id="12" w:name="__Fieldmark__14454_1580758020"/>
      <w:bookmarkEnd w:id="12"/>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proofErr w:type="spellStart"/>
      <w:r w:rsidR="002F6292" w:rsidRPr="00095BED">
        <w:rPr>
          <w:rFonts w:cstheme="minorHAnsi"/>
          <w:i/>
          <w:sz w:val="24"/>
          <w:szCs w:val="24"/>
        </w:rPr>
        <w:t>contribuţia</w:t>
      </w:r>
      <w:proofErr w:type="spellEnd"/>
      <w:r w:rsidR="002F6292" w:rsidRPr="00095BED">
        <w:rPr>
          <w:rFonts w:cstheme="minorHAnsi"/>
          <w:i/>
          <w:sz w:val="24"/>
          <w:szCs w:val="24"/>
        </w:rPr>
        <w:t xml:space="preserve"> proprie declarata în </w:t>
      </w:r>
      <w:proofErr w:type="spellStart"/>
      <w:r w:rsidR="002F6292" w:rsidRPr="00095BED">
        <w:rPr>
          <w:rFonts w:cstheme="minorHAnsi"/>
          <w:i/>
          <w:sz w:val="24"/>
          <w:szCs w:val="24"/>
        </w:rPr>
        <w:t>sectiunea</w:t>
      </w:r>
      <w:proofErr w:type="spellEnd"/>
      <w:r w:rsidR="002F6292" w:rsidRPr="00095BED">
        <w:rPr>
          <w:rFonts w:cstheme="minorHAnsi"/>
          <w:i/>
          <w:sz w:val="24"/>
          <w:szCs w:val="24"/>
        </w:rPr>
        <w:t xml:space="preserve"> aferenta din Cererea de Finanțare,</w:t>
      </w:r>
    </w:p>
    <w:p w14:paraId="40C17A2D" w14:textId="6B3E6DD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bookmarkStart w:id="13" w:name="__Fieldmark__14455_1580758020"/>
      <w:bookmarkEnd w:id="13"/>
      <w:r w:rsidR="002F6292" w:rsidRPr="00095BED">
        <w:rPr>
          <w:rFonts w:cstheme="minorHAnsi"/>
          <w:i/>
          <w:iCs/>
          <w:sz w:val="24"/>
          <w:szCs w:val="24"/>
          <w:lang w:eastAsia="sk-SK"/>
        </w:rPr>
        <w:t xml:space="preserve"> </w:t>
      </w:r>
      <w:r w:rsidR="002F6292" w:rsidRPr="00095BED">
        <w:rPr>
          <w:rFonts w:cstheme="minorHAnsi"/>
          <w:i/>
          <w:sz w:val="24"/>
          <w:szCs w:val="24"/>
        </w:rPr>
        <w:t xml:space="preserve">Să </w:t>
      </w:r>
      <w:proofErr w:type="spellStart"/>
      <w:r w:rsidR="002F6292" w:rsidRPr="00095BED">
        <w:rPr>
          <w:rFonts w:cstheme="minorHAnsi"/>
          <w:i/>
          <w:sz w:val="24"/>
          <w:szCs w:val="24"/>
        </w:rPr>
        <w:t>finanţeze</w:t>
      </w:r>
      <w:proofErr w:type="spellEnd"/>
      <w:r w:rsidR="002F6292" w:rsidRPr="00095BED">
        <w:rPr>
          <w:rFonts w:cstheme="minorHAnsi"/>
          <w:i/>
          <w:sz w:val="24"/>
          <w:szCs w:val="24"/>
        </w:rPr>
        <w:t xml:space="preserve"> toate costurile</w:t>
      </w:r>
      <w:r w:rsidR="00F849A4" w:rsidRPr="00095BED">
        <w:rPr>
          <w:rFonts w:cstheme="minorHAnsi"/>
          <w:i/>
          <w:sz w:val="24"/>
          <w:szCs w:val="24"/>
        </w:rPr>
        <w:t xml:space="preserve">, </w:t>
      </w:r>
      <w:r w:rsidR="002F6292" w:rsidRPr="00095BED">
        <w:rPr>
          <w:rFonts w:cstheme="minorHAnsi"/>
          <w:i/>
          <w:sz w:val="24"/>
          <w:szCs w:val="24"/>
        </w:rPr>
        <w:t xml:space="preserve">inclusiv costurile </w:t>
      </w:r>
      <w:r w:rsidRPr="00095BED">
        <w:rPr>
          <w:rFonts w:cstheme="minorHAnsi"/>
          <w:i/>
          <w:sz w:val="24"/>
          <w:szCs w:val="24"/>
        </w:rPr>
        <w:t>neeligibile, dar necesare</w:t>
      </w:r>
      <w:r w:rsidR="00F849A4" w:rsidRPr="00095BED">
        <w:rPr>
          <w:rFonts w:cstheme="minorHAnsi"/>
          <w:i/>
          <w:sz w:val="24"/>
          <w:szCs w:val="24"/>
        </w:rPr>
        <w:t xml:space="preserve">, </w:t>
      </w:r>
      <w:r w:rsidR="002F6292" w:rsidRPr="00095BED">
        <w:rPr>
          <w:rFonts w:cstheme="minorHAnsi"/>
          <w:i/>
          <w:sz w:val="24"/>
          <w:szCs w:val="24"/>
        </w:rPr>
        <w:t>aferente proiectului,</w:t>
      </w:r>
    </w:p>
    <w:p w14:paraId="5978E265" w14:textId="0D60FA1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bookmarkStart w:id="14" w:name="__Fieldmark__14456_1580758020"/>
      <w:bookmarkEnd w:id="14"/>
      <w:r w:rsidR="002F6292" w:rsidRPr="00095BED">
        <w:rPr>
          <w:rFonts w:cstheme="minorHAnsi"/>
          <w:i/>
          <w:iCs/>
          <w:sz w:val="24"/>
          <w:szCs w:val="24"/>
          <w:lang w:eastAsia="sk-SK"/>
        </w:rPr>
        <w:t xml:space="preserve"> </w:t>
      </w:r>
      <w:r w:rsidR="002F6292" w:rsidRPr="00095BED">
        <w:rPr>
          <w:rFonts w:cstheme="minorHAnsi"/>
          <w:i/>
          <w:sz w:val="24"/>
          <w:szCs w:val="24"/>
        </w:rPr>
        <w:t xml:space="preserve"> Să asigure resursele financiare necesare implementării optime a proiectului în </w:t>
      </w:r>
      <w:proofErr w:type="spellStart"/>
      <w:r w:rsidR="002F6292" w:rsidRPr="00095BED">
        <w:rPr>
          <w:rFonts w:cstheme="minorHAnsi"/>
          <w:i/>
          <w:sz w:val="24"/>
          <w:szCs w:val="24"/>
        </w:rPr>
        <w:t>condiţiile</w:t>
      </w:r>
      <w:proofErr w:type="spellEnd"/>
      <w:r w:rsidR="002F6292" w:rsidRPr="00095BED">
        <w:rPr>
          <w:rFonts w:cstheme="minorHAnsi"/>
          <w:i/>
          <w:sz w:val="24"/>
          <w:szCs w:val="24"/>
        </w:rPr>
        <w:t xml:space="preserve"> rambursării ulterioare a cheltuielilor eligibile din </w:t>
      </w:r>
      <w:r w:rsidR="00CA601F" w:rsidRPr="00095BED">
        <w:rPr>
          <w:rFonts w:cstheme="minorHAnsi"/>
          <w:i/>
          <w:sz w:val="24"/>
          <w:szCs w:val="24"/>
        </w:rPr>
        <w:t>fonduri</w:t>
      </w:r>
      <w:r w:rsidRPr="00095BED">
        <w:rPr>
          <w:rFonts w:cstheme="minorHAnsi"/>
          <w:i/>
          <w:sz w:val="24"/>
          <w:szCs w:val="24"/>
        </w:rPr>
        <w:t>le</w:t>
      </w:r>
      <w:r w:rsidR="00CA601F" w:rsidRPr="00095BED">
        <w:rPr>
          <w:rFonts w:cstheme="minorHAnsi"/>
          <w:i/>
          <w:sz w:val="24"/>
          <w:szCs w:val="24"/>
        </w:rPr>
        <w:t xml:space="preserve"> </w:t>
      </w:r>
      <w:r w:rsidRPr="00095BED">
        <w:rPr>
          <w:rFonts w:cstheme="minorHAnsi"/>
          <w:i/>
          <w:sz w:val="24"/>
          <w:szCs w:val="24"/>
        </w:rPr>
        <w:t>Uniunii</w:t>
      </w:r>
      <w:r w:rsidR="002F6292" w:rsidRPr="00095BED">
        <w:rPr>
          <w:rFonts w:cstheme="minorHAnsi"/>
          <w:i/>
          <w:sz w:val="24"/>
          <w:szCs w:val="24"/>
        </w:rPr>
        <w:t>,</w:t>
      </w:r>
    </w:p>
    <w:p w14:paraId="27C36985" w14:textId="42AE8ED0" w:rsidR="00D61D10" w:rsidRPr="00095BED" w:rsidRDefault="00D61D10" w:rsidP="00D61D10">
      <w:pPr>
        <w:pStyle w:val="Ghid2"/>
        <w:spacing w:before="0" w:line="276" w:lineRule="auto"/>
        <w:ind w:left="720"/>
        <w:jc w:val="both"/>
        <w:rPr>
          <w:rFonts w:asciiTheme="minorHAnsi" w:hAnsiTheme="minorHAnsi" w:cstheme="minorHAnsi"/>
          <w:i w:val="0"/>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Cs/>
          <w:szCs w:val="24"/>
          <w:lang w:eastAsia="sk-SK"/>
        </w:rPr>
        <w:t xml:space="preserve"> </w:t>
      </w:r>
      <w:r w:rsidR="00EE24E5" w:rsidRPr="00095BED">
        <w:rPr>
          <w:rFonts w:asciiTheme="minorHAnsi" w:hAnsiTheme="minorHAnsi" w:cstheme="minorHAnsi"/>
          <w:iCs/>
          <w:szCs w:val="24"/>
          <w:lang w:eastAsia="sk-SK"/>
        </w:rPr>
        <w:t>S</w:t>
      </w:r>
      <w:r w:rsidRPr="00095BED">
        <w:rPr>
          <w:rFonts w:asciiTheme="minorHAnsi" w:eastAsiaTheme="minorHAnsi" w:hAnsiTheme="minorHAnsi" w:cstheme="minorHAnsi"/>
          <w:szCs w:val="24"/>
        </w:rPr>
        <w:t xml:space="preserve">ă asigure folosința echipamentelor </w:t>
      </w:r>
      <w:proofErr w:type="spellStart"/>
      <w:r w:rsidRPr="00095BED">
        <w:rPr>
          <w:rFonts w:asciiTheme="minorHAnsi" w:eastAsiaTheme="minorHAnsi" w:hAnsiTheme="minorHAnsi" w:cstheme="minorHAnsi"/>
          <w:szCs w:val="24"/>
        </w:rPr>
        <w:t>şi</w:t>
      </w:r>
      <w:proofErr w:type="spellEnd"/>
      <w:r w:rsidRPr="00095BED">
        <w:rPr>
          <w:rFonts w:asciiTheme="minorHAnsi" w:eastAsiaTheme="minorHAnsi" w:hAnsiTheme="minorHAnsi" w:cstheme="minorHAnsi"/>
          <w:szCs w:val="24"/>
        </w:rPr>
        <w:t xml:space="preserve"> bunurilor </w:t>
      </w:r>
      <w:proofErr w:type="spellStart"/>
      <w:r w:rsidRPr="00095BED">
        <w:rPr>
          <w:rFonts w:asciiTheme="minorHAnsi" w:eastAsiaTheme="minorHAnsi" w:hAnsiTheme="minorHAnsi" w:cstheme="minorHAnsi"/>
          <w:szCs w:val="24"/>
        </w:rPr>
        <w:t>achiziţionate</w:t>
      </w:r>
      <w:proofErr w:type="spellEnd"/>
      <w:r w:rsidRPr="00095BED">
        <w:rPr>
          <w:rFonts w:asciiTheme="minorHAnsi" w:eastAsiaTheme="minorHAnsi" w:hAnsiTheme="minorHAnsi" w:cstheme="minorHAnsi"/>
          <w:szCs w:val="24"/>
        </w:rPr>
        <w:t xml:space="preserve"> prin proiect, împreună cu partenerii, după caz, pentru scopul declarat în proiect</w:t>
      </w:r>
    </w:p>
    <w:p w14:paraId="0D922991" w14:textId="02099C2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bookmarkStart w:id="15" w:name="__Fieldmark__14457_1580758020"/>
      <w:bookmarkEnd w:id="15"/>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r w:rsidRPr="00095BE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95BED">
        <w:rPr>
          <w:rFonts w:cstheme="minorHAnsi"/>
        </w:rPr>
        <w:t>(pentru investiții din FEDR/FC</w:t>
      </w:r>
      <w:r w:rsidRPr="00095BED">
        <w:rPr>
          <w:rFonts w:cstheme="minorHAnsi"/>
          <w:b/>
          <w:i/>
          <w:sz w:val="20"/>
          <w:szCs w:val="24"/>
        </w:rPr>
        <w:t>)</w:t>
      </w:r>
      <w:r w:rsidR="002F6292" w:rsidRPr="00095BED">
        <w:rPr>
          <w:rFonts w:cstheme="minorHAnsi"/>
          <w:b/>
          <w:i/>
          <w:sz w:val="20"/>
          <w:szCs w:val="24"/>
        </w:rPr>
        <w:t>.</w:t>
      </w:r>
    </w:p>
    <w:p w14:paraId="3B51503B" w14:textId="010538AF"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bookmarkStart w:id="16" w:name="__Fieldmark__14458_1580758020"/>
      <w:bookmarkEnd w:id="16"/>
      <w:r w:rsidR="002F6292" w:rsidRPr="00095BED">
        <w:rPr>
          <w:rFonts w:cstheme="minorHAnsi"/>
          <w:i/>
          <w:iCs/>
          <w:sz w:val="24"/>
          <w:szCs w:val="24"/>
          <w:lang w:eastAsia="sk-SK"/>
        </w:rPr>
        <w:t xml:space="preserve"> </w:t>
      </w:r>
      <w:r w:rsidR="002F6292" w:rsidRPr="00095BED">
        <w:rPr>
          <w:rFonts w:cstheme="minorHAnsi"/>
          <w:i/>
          <w:sz w:val="24"/>
          <w:szCs w:val="24"/>
        </w:rPr>
        <w:t xml:space="preserve">Să prezinte, la momentul contractării, la cererea </w:t>
      </w:r>
      <w:r w:rsidR="00930D68">
        <w:rPr>
          <w:rFonts w:cstheme="minorHAnsi"/>
          <w:i/>
          <w:sz w:val="24"/>
          <w:szCs w:val="24"/>
        </w:rPr>
        <w:t>AM PR SV</w:t>
      </w:r>
      <w:r w:rsidR="002F6292" w:rsidRPr="00095BED">
        <w:rPr>
          <w:rFonts w:cstheme="minorHAnsi"/>
          <w:i/>
          <w:sz w:val="24"/>
          <w:szCs w:val="24"/>
        </w:rPr>
        <w:t xml:space="preserve">, toate documentele necesare pentru a dovedi îndeplinirea </w:t>
      </w:r>
      <w:r w:rsidR="00BE5757" w:rsidRPr="00095BED">
        <w:rPr>
          <w:rFonts w:cstheme="minorHAnsi"/>
          <w:i/>
          <w:sz w:val="24"/>
          <w:szCs w:val="24"/>
        </w:rPr>
        <w:t xml:space="preserve">condițiilor </w:t>
      </w:r>
      <w:r w:rsidR="002F6292" w:rsidRPr="00095BED">
        <w:rPr>
          <w:rFonts w:cstheme="minorHAnsi"/>
          <w:i/>
          <w:sz w:val="24"/>
          <w:szCs w:val="24"/>
        </w:rPr>
        <w:t>de eligibilitate.</w:t>
      </w:r>
    </w:p>
    <w:p w14:paraId="6C91492C" w14:textId="7E424200" w:rsidR="00ED03BA" w:rsidRPr="00095BED" w:rsidRDefault="00ED03BA" w:rsidP="00ED03BA">
      <w:pPr>
        <w:suppressAutoHyphens w:val="0"/>
        <w:autoSpaceDE w:val="0"/>
        <w:autoSpaceDN w:val="0"/>
        <w:adjustRightInd w:val="0"/>
        <w:spacing w:after="0" w:line="240" w:lineRule="auto"/>
        <w:ind w:left="720"/>
        <w:jc w:val="both"/>
        <w:rPr>
          <w:rFonts w:cstheme="minorHAnsi"/>
          <w:sz w:val="20"/>
          <w:szCs w:val="20"/>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r w:rsidRPr="00095BED">
        <w:rPr>
          <w:rFonts w:cstheme="minorHAnsi"/>
          <w:sz w:val="24"/>
          <w:szCs w:val="24"/>
        </w:rPr>
        <w:t xml:space="preserve"> </w:t>
      </w:r>
      <w:r w:rsidR="00517B96" w:rsidRPr="00095BED">
        <w:rPr>
          <w:rFonts w:cstheme="minorHAnsi"/>
          <w:i/>
          <w:sz w:val="24"/>
          <w:szCs w:val="24"/>
        </w:rPr>
        <w:t>Î</w:t>
      </w:r>
      <w:r w:rsidRPr="00095BED">
        <w:rPr>
          <w:rFonts w:cstheme="minorHAnsi"/>
          <w:i/>
          <w:sz w:val="24"/>
          <w:szCs w:val="24"/>
        </w:rPr>
        <w:t xml:space="preserve">n cazul în care au fost demarate </w:t>
      </w:r>
      <w:proofErr w:type="spellStart"/>
      <w:r w:rsidRPr="00095BED">
        <w:rPr>
          <w:rFonts w:cstheme="minorHAnsi"/>
          <w:i/>
          <w:sz w:val="24"/>
          <w:szCs w:val="24"/>
        </w:rPr>
        <w:t>activităţi</w:t>
      </w:r>
      <w:proofErr w:type="spellEnd"/>
      <w:r w:rsidRPr="00095BED">
        <w:rPr>
          <w:rFonts w:cstheme="minorHAnsi"/>
          <w:i/>
          <w:sz w:val="24"/>
          <w:szCs w:val="24"/>
        </w:rPr>
        <w:t xml:space="preserve"> înainte de depunerea proiectului, eventualele proceduri de </w:t>
      </w:r>
      <w:proofErr w:type="spellStart"/>
      <w:r w:rsidRPr="00095BED">
        <w:rPr>
          <w:rFonts w:cstheme="minorHAnsi"/>
          <w:i/>
          <w:sz w:val="24"/>
          <w:szCs w:val="24"/>
        </w:rPr>
        <w:t>achiziţii</w:t>
      </w:r>
      <w:proofErr w:type="spellEnd"/>
      <w:r w:rsidRPr="00095BED">
        <w:rPr>
          <w:rFonts w:cstheme="minorHAnsi"/>
          <w:i/>
          <w:sz w:val="24"/>
          <w:szCs w:val="24"/>
        </w:rPr>
        <w:t xml:space="preserve"> publice aferente acestor </w:t>
      </w:r>
      <w:proofErr w:type="spellStart"/>
      <w:r w:rsidRPr="00095BED">
        <w:rPr>
          <w:rFonts w:cstheme="minorHAnsi"/>
          <w:i/>
          <w:sz w:val="24"/>
          <w:szCs w:val="24"/>
        </w:rPr>
        <w:t>activităţi</w:t>
      </w:r>
      <w:proofErr w:type="spellEnd"/>
      <w:r w:rsidRPr="00095BED">
        <w:rPr>
          <w:rFonts w:cstheme="minorHAnsi"/>
          <w:i/>
          <w:sz w:val="24"/>
          <w:szCs w:val="24"/>
        </w:rPr>
        <w:t xml:space="preserve"> au respectat </w:t>
      </w:r>
      <w:proofErr w:type="spellStart"/>
      <w:r w:rsidRPr="00095BED">
        <w:rPr>
          <w:rFonts w:cstheme="minorHAnsi"/>
          <w:i/>
          <w:sz w:val="24"/>
          <w:szCs w:val="24"/>
        </w:rPr>
        <w:t>legislaţia</w:t>
      </w:r>
      <w:proofErr w:type="spellEnd"/>
      <w:r w:rsidRPr="00095BED">
        <w:rPr>
          <w:rFonts w:cstheme="minorHAnsi"/>
          <w:i/>
          <w:sz w:val="24"/>
          <w:szCs w:val="24"/>
        </w:rPr>
        <w:t xml:space="preserve"> privind </w:t>
      </w:r>
      <w:proofErr w:type="spellStart"/>
      <w:r w:rsidRPr="00095BED">
        <w:rPr>
          <w:rFonts w:cstheme="minorHAnsi"/>
          <w:i/>
          <w:sz w:val="24"/>
          <w:szCs w:val="24"/>
        </w:rPr>
        <w:t>achiziţiile</w:t>
      </w:r>
      <w:proofErr w:type="spellEnd"/>
      <w:r w:rsidRPr="00095BED">
        <w:rPr>
          <w:rFonts w:cstheme="minorHAnsi"/>
          <w:i/>
          <w:sz w:val="24"/>
          <w:szCs w:val="24"/>
        </w:rPr>
        <w:t xml:space="preserve"> publice</w:t>
      </w:r>
    </w:p>
    <w:bookmarkStart w:id="17" w:name="__Fieldmark__14459_1580758020"/>
    <w:bookmarkEnd w:id="17"/>
    <w:p w14:paraId="73717FC2" w14:textId="38162357"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bookmarkStart w:id="18" w:name="__Fieldmark__14460_1580758020"/>
      <w:bookmarkEnd w:id="18"/>
      <w:r w:rsidR="002F6292" w:rsidRPr="00095BED">
        <w:rPr>
          <w:rFonts w:cstheme="minorHAnsi"/>
          <w:i/>
          <w:iCs/>
          <w:sz w:val="24"/>
          <w:szCs w:val="24"/>
          <w:lang w:eastAsia="sk-SK"/>
        </w:rPr>
        <w:t xml:space="preserve"> </w:t>
      </w:r>
      <w:r w:rsidR="002F6292" w:rsidRPr="00095BED">
        <w:rPr>
          <w:rFonts w:cstheme="minorHAnsi"/>
          <w:i/>
          <w:sz w:val="24"/>
          <w:szCs w:val="24"/>
        </w:rPr>
        <w:t>În cazul obținerii finanțării</w:t>
      </w:r>
      <w:r w:rsidR="00E43337" w:rsidRPr="00095BED">
        <w:rPr>
          <w:rFonts w:cstheme="minorHAnsi"/>
          <w:i/>
          <w:sz w:val="24"/>
          <w:szCs w:val="24"/>
        </w:rPr>
        <w:t>,</w:t>
      </w:r>
      <w:r w:rsidR="002F6292" w:rsidRPr="00095BED">
        <w:rPr>
          <w:rFonts w:cstheme="minorHAnsi"/>
          <w:i/>
          <w:sz w:val="24"/>
          <w:szCs w:val="24"/>
        </w:rPr>
        <w:t xml:space="preserve"> să respecte toate cerințele privind </w:t>
      </w:r>
      <w:r w:rsidRPr="00095BED">
        <w:rPr>
          <w:rFonts w:cstheme="minorHAnsi"/>
          <w:i/>
          <w:sz w:val="24"/>
          <w:szCs w:val="24"/>
        </w:rPr>
        <w:t xml:space="preserve">caracterul durabil </w:t>
      </w:r>
      <w:r w:rsidR="00E43337" w:rsidRPr="00095BED">
        <w:rPr>
          <w:rFonts w:cstheme="minorHAnsi"/>
          <w:i/>
          <w:sz w:val="24"/>
          <w:szCs w:val="24"/>
        </w:rPr>
        <w:t xml:space="preserve"> </w:t>
      </w:r>
      <w:r w:rsidR="0075429B" w:rsidRPr="00095BED">
        <w:rPr>
          <w:rFonts w:cstheme="minorHAnsi"/>
          <w:i/>
          <w:sz w:val="24"/>
          <w:szCs w:val="24"/>
        </w:rPr>
        <w:t xml:space="preserve">al </w:t>
      </w:r>
      <w:r w:rsidR="002F6292" w:rsidRPr="00095BED">
        <w:rPr>
          <w:rFonts w:cstheme="minorHAnsi"/>
          <w:i/>
          <w:sz w:val="24"/>
          <w:szCs w:val="24"/>
        </w:rPr>
        <w:t>proiectului, așa cum sunt specificate în Ghidul Solicitantului</w:t>
      </w:r>
      <w:r w:rsidRPr="00095BED">
        <w:rPr>
          <w:rFonts w:cstheme="minorHAnsi"/>
          <w:i/>
          <w:sz w:val="24"/>
          <w:szCs w:val="24"/>
        </w:rPr>
        <w:t xml:space="preserve"> în conformitate cu prevederile art. 65 din Regulamentul (UE) 1060/2021  </w:t>
      </w:r>
    </w:p>
    <w:p w14:paraId="005EB99B" w14:textId="0DA09FE2" w:rsidR="00D61D10" w:rsidRPr="00095BED" w:rsidRDefault="00D61D10" w:rsidP="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bookmarkStart w:id="19" w:name="__Fieldmark__14461_1580758020"/>
      <w:bookmarkEnd w:id="19"/>
      <w:r w:rsidR="002F6292" w:rsidRPr="00095BED">
        <w:rPr>
          <w:rFonts w:cstheme="minorHAnsi"/>
          <w:i/>
          <w:iCs/>
          <w:sz w:val="24"/>
          <w:szCs w:val="24"/>
          <w:lang w:eastAsia="sk-SK"/>
        </w:rPr>
        <w:t xml:space="preserve"> </w:t>
      </w:r>
      <w:r w:rsidR="002F6292" w:rsidRPr="00095BED">
        <w:rPr>
          <w:rFonts w:cstheme="minorHAnsi"/>
          <w:i/>
          <w:sz w:val="24"/>
          <w:szCs w:val="24"/>
        </w:rPr>
        <w:t xml:space="preserve">Să respecte, pe durata pregătirii </w:t>
      </w:r>
      <w:proofErr w:type="spellStart"/>
      <w:r w:rsidR="002F6292" w:rsidRPr="00095BED">
        <w:rPr>
          <w:rFonts w:cstheme="minorHAnsi"/>
          <w:i/>
          <w:sz w:val="24"/>
          <w:szCs w:val="24"/>
        </w:rPr>
        <w:t>şi</w:t>
      </w:r>
      <w:proofErr w:type="spellEnd"/>
      <w:r w:rsidR="002F6292" w:rsidRPr="00095BED">
        <w:rPr>
          <w:rFonts w:cstheme="minorHAnsi"/>
          <w:i/>
          <w:sz w:val="24"/>
          <w:szCs w:val="24"/>
        </w:rPr>
        <w:t xml:space="preserve"> implementării proiectului, prevederile </w:t>
      </w:r>
      <w:proofErr w:type="spellStart"/>
      <w:r w:rsidR="002F6292" w:rsidRPr="00095BED">
        <w:rPr>
          <w:rFonts w:cstheme="minorHAnsi"/>
          <w:i/>
          <w:sz w:val="24"/>
          <w:szCs w:val="24"/>
        </w:rPr>
        <w:t>legislaţiei</w:t>
      </w:r>
      <w:proofErr w:type="spellEnd"/>
      <w:r w:rsidR="002F6292" w:rsidRPr="00095BED">
        <w:rPr>
          <w:rFonts w:cstheme="minorHAnsi"/>
          <w:i/>
          <w:sz w:val="24"/>
          <w:szCs w:val="24"/>
        </w:rPr>
        <w:t xml:space="preserve"> </w:t>
      </w:r>
      <w:r w:rsidR="00E43337" w:rsidRPr="00095BED">
        <w:rPr>
          <w:rFonts w:cstheme="minorHAnsi"/>
          <w:i/>
          <w:sz w:val="24"/>
          <w:szCs w:val="24"/>
        </w:rPr>
        <w:t xml:space="preserve">europene </w:t>
      </w:r>
      <w:proofErr w:type="spellStart"/>
      <w:r w:rsidR="002F6292" w:rsidRPr="00095BED">
        <w:rPr>
          <w:rFonts w:cstheme="minorHAnsi"/>
          <w:i/>
          <w:sz w:val="24"/>
          <w:szCs w:val="24"/>
        </w:rPr>
        <w:t>şi</w:t>
      </w:r>
      <w:proofErr w:type="spellEnd"/>
      <w:r w:rsidR="002F6292" w:rsidRPr="00095BED">
        <w:rPr>
          <w:rFonts w:cstheme="minorHAnsi"/>
          <w:i/>
          <w:sz w:val="24"/>
          <w:szCs w:val="24"/>
        </w:rPr>
        <w:t xml:space="preserve"> </w:t>
      </w:r>
      <w:proofErr w:type="spellStart"/>
      <w:r w:rsidR="002F6292" w:rsidRPr="00095BED">
        <w:rPr>
          <w:rFonts w:cstheme="minorHAnsi"/>
          <w:i/>
          <w:sz w:val="24"/>
          <w:szCs w:val="24"/>
        </w:rPr>
        <w:t>naţionale</w:t>
      </w:r>
      <w:proofErr w:type="spellEnd"/>
      <w:r w:rsidR="002F6292" w:rsidRPr="00095BED">
        <w:rPr>
          <w:rFonts w:cstheme="minorHAnsi"/>
          <w:i/>
          <w:sz w:val="24"/>
          <w:szCs w:val="24"/>
        </w:rPr>
        <w:t xml:space="preserve"> în domeniul dezvoltării durabile, inclus</w:t>
      </w:r>
      <w:r w:rsidR="00BF550B" w:rsidRPr="00095BED">
        <w:rPr>
          <w:rFonts w:cstheme="minorHAnsi"/>
          <w:i/>
          <w:sz w:val="24"/>
          <w:szCs w:val="24"/>
        </w:rPr>
        <w:t>i</w:t>
      </w:r>
      <w:r w:rsidR="002F6292" w:rsidRPr="00095BED">
        <w:rPr>
          <w:rFonts w:cstheme="minorHAnsi"/>
          <w:i/>
          <w:sz w:val="24"/>
          <w:szCs w:val="24"/>
        </w:rPr>
        <w:t xml:space="preserve">v DNSH, </w:t>
      </w:r>
      <w:r w:rsidRPr="00095BED">
        <w:rPr>
          <w:rFonts w:cstheme="minorHAnsi"/>
          <w:i/>
          <w:sz w:val="24"/>
          <w:szCs w:val="24"/>
        </w:rPr>
        <w:t>imuniz</w:t>
      </w:r>
      <w:r w:rsidR="00737F46" w:rsidRPr="00095BED">
        <w:rPr>
          <w:rFonts w:cstheme="minorHAnsi"/>
          <w:i/>
          <w:sz w:val="24"/>
          <w:szCs w:val="24"/>
        </w:rPr>
        <w:t>ării</w:t>
      </w:r>
      <w:r w:rsidRPr="00095BED">
        <w:rPr>
          <w:rFonts w:cstheme="minorHAnsi"/>
          <w:i/>
          <w:sz w:val="24"/>
          <w:szCs w:val="24"/>
        </w:rPr>
        <w:t xml:space="preserve"> la schimbări climatice, </w:t>
      </w:r>
      <w:proofErr w:type="spellStart"/>
      <w:r w:rsidRPr="00095BED">
        <w:rPr>
          <w:rFonts w:cstheme="minorHAnsi"/>
          <w:i/>
          <w:sz w:val="24"/>
          <w:szCs w:val="24"/>
        </w:rPr>
        <w:t>egalităţii</w:t>
      </w:r>
      <w:proofErr w:type="spellEnd"/>
      <w:r w:rsidRPr="00095BED">
        <w:rPr>
          <w:rFonts w:cstheme="minorHAnsi"/>
          <w:i/>
          <w:sz w:val="24"/>
          <w:szCs w:val="24"/>
        </w:rPr>
        <w:t xml:space="preserve"> de </w:t>
      </w:r>
      <w:proofErr w:type="spellStart"/>
      <w:r w:rsidRPr="00095BED">
        <w:rPr>
          <w:rFonts w:cstheme="minorHAnsi"/>
          <w:i/>
          <w:sz w:val="24"/>
          <w:szCs w:val="24"/>
        </w:rPr>
        <w:t>şanse</w:t>
      </w:r>
      <w:proofErr w:type="spellEnd"/>
      <w:r w:rsidRPr="00095BED">
        <w:rPr>
          <w:rFonts w:cstheme="minorHAnsi"/>
          <w:i/>
          <w:sz w:val="24"/>
          <w:szCs w:val="24"/>
        </w:rPr>
        <w:t xml:space="preserve">, </w:t>
      </w:r>
      <w:proofErr w:type="spellStart"/>
      <w:r w:rsidRPr="00095BED">
        <w:rPr>
          <w:rFonts w:cstheme="minorHAnsi"/>
          <w:i/>
          <w:sz w:val="24"/>
          <w:szCs w:val="24"/>
        </w:rPr>
        <w:t>şi</w:t>
      </w:r>
      <w:proofErr w:type="spellEnd"/>
      <w:r w:rsidRPr="00095BED">
        <w:rPr>
          <w:rFonts w:cstheme="minorHAnsi"/>
          <w:i/>
          <w:sz w:val="24"/>
          <w:szCs w:val="24"/>
        </w:rPr>
        <w:t xml:space="preserve"> nediscriminării, </w:t>
      </w:r>
      <w:proofErr w:type="spellStart"/>
      <w:r w:rsidRPr="00095BED">
        <w:rPr>
          <w:rFonts w:cstheme="minorHAnsi"/>
          <w:i/>
          <w:sz w:val="24"/>
          <w:szCs w:val="24"/>
        </w:rPr>
        <w:t>egalităţii</w:t>
      </w:r>
      <w:proofErr w:type="spellEnd"/>
      <w:r w:rsidRPr="00095BED">
        <w:rPr>
          <w:rFonts w:cstheme="minorHAnsi"/>
          <w:i/>
          <w:sz w:val="24"/>
          <w:szCs w:val="24"/>
        </w:rPr>
        <w:t xml:space="preserve"> de gen, GDPR, </w:t>
      </w:r>
      <w:r w:rsidR="00737F46" w:rsidRPr="00095BED">
        <w:rPr>
          <w:rFonts w:cstheme="minorHAnsi"/>
          <w:i/>
          <w:sz w:val="24"/>
          <w:szCs w:val="24"/>
        </w:rPr>
        <w:t xml:space="preserve">ale </w:t>
      </w:r>
      <w:r w:rsidRPr="00095BED">
        <w:rPr>
          <w:rFonts w:cstheme="minorHAnsi"/>
          <w:i/>
          <w:sz w:val="24"/>
          <w:szCs w:val="24"/>
        </w:rPr>
        <w:t>Cart</w:t>
      </w:r>
      <w:r w:rsidR="00737F46" w:rsidRPr="00095BED">
        <w:rPr>
          <w:rFonts w:cstheme="minorHAnsi"/>
          <w:i/>
          <w:sz w:val="24"/>
          <w:szCs w:val="24"/>
        </w:rPr>
        <w:t>ei</w:t>
      </w:r>
      <w:r w:rsidRPr="00095BED">
        <w:rPr>
          <w:rFonts w:cstheme="minorHAnsi"/>
          <w:i/>
          <w:sz w:val="24"/>
          <w:szCs w:val="24"/>
        </w:rPr>
        <w:t xml:space="preserve"> drepturilor fundamentale a Uniunii Europene, </w:t>
      </w:r>
      <w:r w:rsidR="00E30336" w:rsidRPr="00095BED">
        <w:rPr>
          <w:rFonts w:cstheme="minorHAnsi"/>
          <w:i/>
          <w:sz w:val="24"/>
          <w:szCs w:val="24"/>
        </w:rPr>
        <w:t>Convenți</w:t>
      </w:r>
      <w:r w:rsidR="00737F46" w:rsidRPr="00095BED">
        <w:rPr>
          <w:rFonts w:cstheme="minorHAnsi"/>
          <w:i/>
          <w:sz w:val="24"/>
          <w:szCs w:val="24"/>
        </w:rPr>
        <w:t>ei</w:t>
      </w:r>
      <w:r w:rsidR="00E30336" w:rsidRPr="00095BED">
        <w:rPr>
          <w:rFonts w:cstheme="minorHAnsi"/>
          <w:i/>
          <w:sz w:val="24"/>
          <w:szCs w:val="24"/>
        </w:rPr>
        <w:t xml:space="preserve"> ONU privind Drepturile </w:t>
      </w:r>
      <w:r w:rsidR="00737F46" w:rsidRPr="00095BED">
        <w:rPr>
          <w:rFonts w:cstheme="minorHAnsi"/>
          <w:i/>
          <w:sz w:val="24"/>
          <w:szCs w:val="24"/>
        </w:rPr>
        <w:t>p</w:t>
      </w:r>
      <w:r w:rsidR="00E30336" w:rsidRPr="00095BED">
        <w:rPr>
          <w:rFonts w:cstheme="minorHAnsi"/>
          <w:i/>
          <w:sz w:val="24"/>
          <w:szCs w:val="24"/>
        </w:rPr>
        <w:t xml:space="preserve">ersoanelor cu </w:t>
      </w:r>
      <w:r w:rsidR="00737F46" w:rsidRPr="00095BED">
        <w:rPr>
          <w:rFonts w:cstheme="minorHAnsi"/>
          <w:i/>
          <w:sz w:val="24"/>
          <w:szCs w:val="24"/>
        </w:rPr>
        <w:t>h</w:t>
      </w:r>
      <w:r w:rsidR="00E30336" w:rsidRPr="00095BED">
        <w:rPr>
          <w:rFonts w:cstheme="minorHAnsi"/>
          <w:i/>
          <w:sz w:val="24"/>
          <w:szCs w:val="24"/>
        </w:rPr>
        <w:t xml:space="preserve">andicap, </w:t>
      </w:r>
      <w:r w:rsidR="00737F46" w:rsidRPr="00095BED">
        <w:rPr>
          <w:rFonts w:cstheme="minorHAnsi"/>
          <w:i/>
          <w:sz w:val="24"/>
          <w:szCs w:val="24"/>
        </w:rPr>
        <w:t xml:space="preserve">în domeniul </w:t>
      </w:r>
      <w:r w:rsidRPr="00095BED">
        <w:rPr>
          <w:rFonts w:cstheme="minorHAnsi"/>
          <w:i/>
          <w:sz w:val="24"/>
          <w:szCs w:val="24"/>
        </w:rPr>
        <w:t xml:space="preserve">ajutorului de stat și/sau </w:t>
      </w:r>
      <w:r w:rsidR="00737F46" w:rsidRPr="00095BED">
        <w:rPr>
          <w:rFonts w:cstheme="minorHAnsi"/>
          <w:i/>
          <w:sz w:val="24"/>
          <w:szCs w:val="24"/>
        </w:rPr>
        <w:t xml:space="preserve">de </w:t>
      </w:r>
      <w:proofErr w:type="spellStart"/>
      <w:r w:rsidRPr="00095BED">
        <w:rPr>
          <w:rFonts w:cstheme="minorHAnsi"/>
          <w:i/>
          <w:sz w:val="24"/>
          <w:szCs w:val="24"/>
        </w:rPr>
        <w:t>minimis</w:t>
      </w:r>
      <w:proofErr w:type="spellEnd"/>
      <w:r w:rsidRPr="00095BED">
        <w:rPr>
          <w:rFonts w:cstheme="minorHAnsi"/>
          <w:i/>
          <w:sz w:val="24"/>
          <w:szCs w:val="24"/>
        </w:rPr>
        <w:t xml:space="preserve"> (acolo unde este cazul), precum și dreptul aplicabil al Uniunii din domeniul spălării banilor, al finanțării terorismului, al evitării obligațiilor fiscale, al fraudei fiscale sau al evaziunii fiscale.</w:t>
      </w:r>
    </w:p>
    <w:p w14:paraId="64A742A1" w14:textId="5683658B"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bookmarkStart w:id="20" w:name="__Fieldmark__14462_1580758020"/>
      <w:bookmarkEnd w:id="20"/>
      <w:r w:rsidR="002F6292" w:rsidRPr="00095BED">
        <w:rPr>
          <w:rFonts w:cstheme="minorHAnsi"/>
          <w:i/>
          <w:iCs/>
          <w:sz w:val="24"/>
          <w:szCs w:val="24"/>
          <w:lang w:eastAsia="sk-SK"/>
        </w:rPr>
        <w:t xml:space="preserve"> </w:t>
      </w:r>
      <w:r w:rsidR="002F6292" w:rsidRPr="00095BE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930D68">
        <w:rPr>
          <w:rFonts w:cstheme="minorHAnsi"/>
          <w:i/>
          <w:sz w:val="24"/>
          <w:szCs w:val="24"/>
        </w:rPr>
        <w:t>AM PR SV</w:t>
      </w:r>
      <w:r w:rsidR="002F6292" w:rsidRPr="00095BED">
        <w:rPr>
          <w:rFonts w:cstheme="minorHAnsi"/>
          <w:i/>
          <w:sz w:val="24"/>
          <w:szCs w:val="24"/>
        </w:rPr>
        <w:t xml:space="preserve"> în termen de </w:t>
      </w:r>
      <w:r w:rsidR="00930D68" w:rsidRPr="00930D68">
        <w:rPr>
          <w:rFonts w:cstheme="minorHAnsi"/>
          <w:i/>
          <w:sz w:val="24"/>
          <w:szCs w:val="24"/>
          <w:lang w:val="en-US"/>
        </w:rPr>
        <w:t xml:space="preserve">5 </w:t>
      </w:r>
      <w:proofErr w:type="spellStart"/>
      <w:r w:rsidR="00930D68" w:rsidRPr="00930D68">
        <w:rPr>
          <w:rFonts w:cstheme="minorHAnsi"/>
          <w:i/>
          <w:sz w:val="24"/>
          <w:szCs w:val="24"/>
          <w:lang w:val="en-US"/>
        </w:rPr>
        <w:t>zile</w:t>
      </w:r>
      <w:proofErr w:type="spellEnd"/>
      <w:r w:rsidR="00930D68" w:rsidRPr="00930D68">
        <w:rPr>
          <w:rFonts w:cstheme="minorHAnsi"/>
          <w:i/>
          <w:sz w:val="24"/>
          <w:szCs w:val="24"/>
          <w:lang w:val="en-US"/>
        </w:rPr>
        <w:t xml:space="preserve"> </w:t>
      </w:r>
      <w:r w:rsidR="002F6292" w:rsidRPr="00095BED">
        <w:rPr>
          <w:rFonts w:cstheme="minorHAnsi"/>
          <w:i/>
          <w:sz w:val="24"/>
          <w:szCs w:val="24"/>
        </w:rPr>
        <w:t>de la luarea la cunoștință a situației respective.</w:t>
      </w:r>
    </w:p>
    <w:p w14:paraId="67BA6AEA" w14:textId="4D6BF9EA" w:rsidR="00E30336" w:rsidRPr="00095BED" w:rsidRDefault="00E30336" w:rsidP="00E30336">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Pr="00095BED">
        <w:rPr>
          <w:rFonts w:cstheme="minorHAnsi"/>
          <w:i/>
          <w:sz w:val="24"/>
          <w:szCs w:val="24"/>
        </w:rPr>
        <w:t xml:space="preserve">Să iau toate măsurile pentru respectarea regulilor privind </w:t>
      </w:r>
      <w:r w:rsidR="00517B96" w:rsidRPr="00095BED">
        <w:rPr>
          <w:rFonts w:cstheme="minorHAnsi"/>
          <w:i/>
          <w:sz w:val="24"/>
          <w:szCs w:val="24"/>
        </w:rPr>
        <w:t>evitarea</w:t>
      </w:r>
      <w:r w:rsidRPr="00095BED">
        <w:rPr>
          <w:rFonts w:cstheme="minorHAnsi"/>
          <w:i/>
          <w:sz w:val="24"/>
          <w:szCs w:val="24"/>
        </w:rPr>
        <w:t xml:space="preserve"> conflictului de interese, în conformitate cu reglementările europene și naționale în vigoare.</w:t>
      </w:r>
    </w:p>
    <w:p w14:paraId="1FA8BB54" w14:textId="20CA75E7" w:rsidR="009C41AC" w:rsidRPr="00095BED" w:rsidRDefault="009C41AC">
      <w:pPr>
        <w:pStyle w:val="ListParagraph"/>
        <w:spacing w:after="0" w:line="240" w:lineRule="auto"/>
        <w:jc w:val="both"/>
        <w:rPr>
          <w:rFonts w:eastAsia="Times New Roman" w:cstheme="minorHAnsi"/>
          <w:i/>
          <w:iCs/>
          <w:sz w:val="18"/>
          <w:szCs w:val="18"/>
          <w:lang w:eastAsia="sk-SK"/>
        </w:rPr>
      </w:pPr>
      <w:r w:rsidRPr="00095BED">
        <w:rPr>
          <w:rFonts w:cstheme="minorHAnsi"/>
          <w:color w:val="00B050"/>
        </w:rPr>
        <w:lastRenderedPageBreak/>
        <w:fldChar w:fldCharType="begin">
          <w:ffData>
            <w:name w:val=""/>
            <w:enabled/>
            <w:calcOnExit w:val="0"/>
            <w:checkBox>
              <w:sizeAuto/>
              <w:default w:val="0"/>
            </w:checkBox>
          </w:ffData>
        </w:fldChar>
      </w:r>
      <w:r w:rsidRPr="00095BED">
        <w:rPr>
          <w:rFonts w:cstheme="minorHAnsi"/>
          <w:color w:val="00B050"/>
        </w:rPr>
        <w:instrText xml:space="preserve"> FORMCHECKBOX </w:instrText>
      </w:r>
      <w:r w:rsidR="00B259D3">
        <w:rPr>
          <w:rFonts w:cstheme="minorHAnsi"/>
          <w:color w:val="00B050"/>
        </w:rPr>
      </w:r>
      <w:r w:rsidR="00B259D3">
        <w:rPr>
          <w:rFonts w:cstheme="minorHAnsi"/>
          <w:color w:val="00B050"/>
        </w:rPr>
        <w:fldChar w:fldCharType="separate"/>
      </w:r>
      <w:r w:rsidRPr="00095BED">
        <w:rPr>
          <w:rFonts w:cstheme="minorHAnsi"/>
          <w:color w:val="00B050"/>
        </w:rPr>
        <w:fldChar w:fldCharType="end"/>
      </w:r>
      <w:r w:rsidRPr="00095BED">
        <w:rPr>
          <w:rFonts w:cstheme="minorHAnsi"/>
          <w:i/>
          <w:iCs/>
          <w:color w:val="00B050"/>
          <w:sz w:val="24"/>
          <w:szCs w:val="24"/>
          <w:lang w:eastAsia="sk-SK"/>
        </w:rPr>
        <w:t xml:space="preserve"> </w:t>
      </w:r>
      <w:r w:rsidRPr="00095BED">
        <w:rPr>
          <w:rFonts w:cstheme="minorHAnsi"/>
          <w:i/>
          <w:sz w:val="24"/>
          <w:szCs w:val="24"/>
        </w:rPr>
        <w:t>Alte cerințe specifice</w:t>
      </w:r>
      <w:r w:rsidR="00AB0CDA" w:rsidRPr="00095BED">
        <w:rPr>
          <w:rFonts w:cstheme="minorHAnsi"/>
          <w:i/>
          <w:sz w:val="24"/>
          <w:szCs w:val="24"/>
        </w:rPr>
        <w:t xml:space="preserve"> pentru fiecare apel de proiecte</w:t>
      </w:r>
      <w:r w:rsidR="00637403" w:rsidRPr="00095BED">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95BED">
        <w:rPr>
          <w:rFonts w:eastAsia="Times New Roman" w:cstheme="minorHAnsi"/>
          <w:i/>
          <w:iCs/>
          <w:sz w:val="18"/>
          <w:szCs w:val="18"/>
          <w:lang w:eastAsia="sk-SK"/>
        </w:rPr>
        <w:t>:</w:t>
      </w:r>
    </w:p>
    <w:p w14:paraId="2FB08B48"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Solicitantul/partenerul are capacitatea financiară și operațională pentru implementarea proiectului.</w:t>
      </w:r>
      <w:r w:rsidRPr="00095BED">
        <w:rPr>
          <w:rFonts w:asciiTheme="minorHAnsi" w:hAnsiTheme="minorHAnsi" w:cstheme="minorHAnsi"/>
          <w:i/>
          <w:sz w:val="22"/>
          <w:szCs w:val="22"/>
        </w:rPr>
        <w:t xml:space="preserve">  </w:t>
      </w:r>
    </w:p>
    <w:p w14:paraId="22DC28FE"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47C46157"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95BED" w:rsidRDefault="006B1731" w:rsidP="006B1731">
      <w:pPr>
        <w:pStyle w:val="bullet"/>
        <w:numPr>
          <w:ilvl w:val="0"/>
          <w:numId w:val="0"/>
        </w:numPr>
        <w:ind w:left="720" w:firstLine="90"/>
        <w:rPr>
          <w:rFonts w:asciiTheme="minorHAnsi" w:hAnsiTheme="minorHAnsi" w:cstheme="minorHAnsi"/>
          <w:i/>
          <w:iCs/>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 xml:space="preserve">Pentru proiectul ce implică lucrări de </w:t>
      </w:r>
      <w:proofErr w:type="spellStart"/>
      <w:r w:rsidRPr="00095BED">
        <w:rPr>
          <w:rFonts w:asciiTheme="minorHAnsi" w:hAnsiTheme="minorHAnsi" w:cstheme="minorHAnsi"/>
          <w:i/>
          <w:iCs/>
          <w:sz w:val="22"/>
          <w:szCs w:val="22"/>
        </w:rPr>
        <w:t>construcţii</w:t>
      </w:r>
      <w:proofErr w:type="spellEnd"/>
      <w:r w:rsidRPr="00095BED">
        <w:rPr>
          <w:rFonts w:asciiTheme="minorHAnsi" w:hAnsiTheme="minorHAnsi" w:cstheme="minorHAnsi"/>
          <w:i/>
          <w:iCs/>
          <w:sz w:val="22"/>
          <w:szCs w:val="22"/>
        </w:rPr>
        <w:t xml:space="preserve"> incluse în cheltuielile eligibile, solicitantul va face demersuri ca infrastructura </w:t>
      </w:r>
      <w:proofErr w:type="spellStart"/>
      <w:r w:rsidRPr="00095BED">
        <w:rPr>
          <w:rFonts w:asciiTheme="minorHAnsi" w:hAnsiTheme="minorHAnsi" w:cstheme="minorHAnsi"/>
          <w:i/>
          <w:iCs/>
          <w:sz w:val="22"/>
          <w:szCs w:val="22"/>
        </w:rPr>
        <w:t>şi</w:t>
      </w:r>
      <w:proofErr w:type="spellEnd"/>
      <w:r w:rsidRPr="00095BED">
        <w:rPr>
          <w:rFonts w:asciiTheme="minorHAnsi" w:hAnsiTheme="minorHAnsi" w:cstheme="minorHAnsi"/>
          <w:i/>
          <w:iCs/>
          <w:sz w:val="22"/>
          <w:szCs w:val="22"/>
        </w:rPr>
        <w:t xml:space="preserve"> terenul pe care se face </w:t>
      </w:r>
      <w:proofErr w:type="spellStart"/>
      <w:r w:rsidRPr="00095BED">
        <w:rPr>
          <w:rFonts w:asciiTheme="minorHAnsi" w:hAnsiTheme="minorHAnsi" w:cstheme="minorHAnsi"/>
          <w:i/>
          <w:iCs/>
          <w:sz w:val="22"/>
          <w:szCs w:val="22"/>
        </w:rPr>
        <w:t>investiţia</w:t>
      </w:r>
      <w:proofErr w:type="spellEnd"/>
      <w:r w:rsidRPr="00095BED">
        <w:rPr>
          <w:rFonts w:asciiTheme="minorHAnsi" w:hAnsiTheme="minorHAnsi" w:cstheme="minorHAnsi"/>
          <w:i/>
          <w:iCs/>
          <w:sz w:val="22"/>
          <w:szCs w:val="22"/>
        </w:rPr>
        <w:t xml:space="preserve"> să îndeplinească cumulativ următoarele </w:t>
      </w:r>
      <w:proofErr w:type="spellStart"/>
      <w:r w:rsidRPr="00095BED">
        <w:rPr>
          <w:rFonts w:asciiTheme="minorHAnsi" w:hAnsiTheme="minorHAnsi" w:cstheme="minorHAnsi"/>
          <w:i/>
          <w:iCs/>
          <w:sz w:val="22"/>
          <w:szCs w:val="22"/>
        </w:rPr>
        <w:t>condiţii</w:t>
      </w:r>
      <w:proofErr w:type="spellEnd"/>
      <w:r w:rsidRPr="00095BED">
        <w:rPr>
          <w:rFonts w:asciiTheme="minorHAnsi" w:hAnsiTheme="minorHAnsi" w:cstheme="minorHAnsi"/>
          <w:i/>
          <w:iCs/>
          <w:sz w:val="22"/>
          <w:szCs w:val="22"/>
        </w:rPr>
        <w:t xml:space="preserve"> la data contractării în cazul în care proiectul va fi selectat la finanțare:</w:t>
      </w:r>
    </w:p>
    <w:p w14:paraId="6368F17C"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(a)</w:t>
      </w:r>
      <w:r w:rsidRPr="00095BED">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(b)</w:t>
      </w:r>
      <w:r w:rsidRPr="00095BED">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(c)</w:t>
      </w:r>
      <w:r w:rsidRPr="00095BED">
        <w:rPr>
          <w:rFonts w:asciiTheme="minorHAnsi" w:hAnsiTheme="minorHAnsi" w:cstheme="minorHAnsi"/>
          <w:i/>
          <w:iCs/>
          <w:sz w:val="22"/>
          <w:szCs w:val="22"/>
        </w:rPr>
        <w:tab/>
        <w:t xml:space="preserve">nu fac obiectul unor litigii în curs de </w:t>
      </w:r>
      <w:proofErr w:type="spellStart"/>
      <w:r w:rsidRPr="00095BED">
        <w:rPr>
          <w:rFonts w:asciiTheme="minorHAnsi" w:hAnsiTheme="minorHAnsi" w:cstheme="minorHAnsi"/>
          <w:i/>
          <w:iCs/>
          <w:sz w:val="22"/>
          <w:szCs w:val="22"/>
        </w:rPr>
        <w:t>soluţionare</w:t>
      </w:r>
      <w:proofErr w:type="spellEnd"/>
      <w:r w:rsidRPr="00095BED">
        <w:rPr>
          <w:rFonts w:asciiTheme="minorHAnsi" w:hAnsiTheme="minorHAnsi" w:cstheme="minorHAnsi"/>
          <w:i/>
          <w:iCs/>
          <w:sz w:val="22"/>
          <w:szCs w:val="22"/>
        </w:rPr>
        <w:t xml:space="preserve"> la instanțele judecătorești cu privire la </w:t>
      </w:r>
      <w:proofErr w:type="spellStart"/>
      <w:r w:rsidRPr="00095BED">
        <w:rPr>
          <w:rFonts w:asciiTheme="minorHAnsi" w:hAnsiTheme="minorHAnsi" w:cstheme="minorHAnsi"/>
          <w:i/>
          <w:iCs/>
          <w:sz w:val="22"/>
          <w:szCs w:val="22"/>
        </w:rPr>
        <w:t>situaţia</w:t>
      </w:r>
      <w:proofErr w:type="spellEnd"/>
      <w:r w:rsidRPr="00095BED">
        <w:rPr>
          <w:rFonts w:asciiTheme="minorHAnsi" w:hAnsiTheme="minorHAnsi" w:cstheme="minorHAnsi"/>
          <w:i/>
          <w:iCs/>
          <w:sz w:val="22"/>
          <w:szCs w:val="22"/>
        </w:rPr>
        <w:t xml:space="preserve"> juridică (doar când terenul se află deja în proprietate);</w:t>
      </w:r>
    </w:p>
    <w:p w14:paraId="0C8B79D4"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(d)</w:t>
      </w:r>
      <w:r w:rsidRPr="00095BED">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95BED" w:rsidRDefault="006B1731" w:rsidP="006B1731">
      <w:pPr>
        <w:pStyle w:val="ListParagraph"/>
        <w:tabs>
          <w:tab w:val="left" w:pos="720"/>
        </w:tabs>
        <w:autoSpaceDE w:val="0"/>
        <w:autoSpaceDN w:val="0"/>
        <w:adjustRightInd w:val="0"/>
        <w:spacing w:after="0" w:line="240" w:lineRule="auto"/>
        <w:ind w:left="360" w:firstLine="360"/>
        <w:jc w:val="both"/>
        <w:rPr>
          <w:rFonts w:eastAsia="Times New Roman" w:cstheme="minorHAnsi"/>
          <w:noProof/>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r w:rsidRPr="00095BED">
        <w:rPr>
          <w:rFonts w:eastAsia="Times New Roman" w:cstheme="minorHAnsi"/>
          <w:i/>
          <w:iCs/>
        </w:rPr>
        <w:t xml:space="preserve"> </w:t>
      </w:r>
      <w:r w:rsidRPr="00095BED">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095BED">
        <w:rPr>
          <w:rFonts w:eastAsia="Calibri" w:cstheme="minorHAnsi"/>
          <w:i/>
          <w:iCs/>
        </w:rPr>
        <w:t xml:space="preserve"> </w:t>
      </w:r>
      <w:r w:rsidRPr="00095BED">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95BED" w:rsidRDefault="006B1731" w:rsidP="006B1731">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B259D3">
        <w:rPr>
          <w:rFonts w:asciiTheme="minorHAnsi" w:hAnsiTheme="minorHAnsi" w:cstheme="minorHAnsi"/>
          <w:sz w:val="22"/>
          <w:szCs w:val="22"/>
        </w:rPr>
      </w:r>
      <w:r w:rsidR="00B259D3">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 xml:space="preserve">Proiectul asigură respectarea principiului „Do No </w:t>
      </w:r>
      <w:proofErr w:type="spellStart"/>
      <w:r w:rsidRPr="00095BED">
        <w:rPr>
          <w:rFonts w:asciiTheme="minorHAnsi" w:hAnsiTheme="minorHAnsi" w:cstheme="minorHAnsi"/>
          <w:i/>
          <w:iCs/>
          <w:sz w:val="22"/>
          <w:szCs w:val="22"/>
        </w:rPr>
        <w:t>Significant</w:t>
      </w:r>
      <w:proofErr w:type="spellEnd"/>
      <w:r w:rsidRPr="00095BED">
        <w:rPr>
          <w:rFonts w:asciiTheme="minorHAnsi" w:hAnsiTheme="minorHAnsi" w:cstheme="minorHAnsi"/>
          <w:i/>
          <w:iCs/>
          <w:sz w:val="22"/>
          <w:szCs w:val="22"/>
        </w:rPr>
        <w:t xml:space="preserve"> </w:t>
      </w:r>
      <w:proofErr w:type="spellStart"/>
      <w:r w:rsidRPr="00095BED">
        <w:rPr>
          <w:rFonts w:asciiTheme="minorHAnsi" w:hAnsiTheme="minorHAnsi" w:cstheme="minorHAnsi"/>
          <w:i/>
          <w:iCs/>
          <w:sz w:val="22"/>
          <w:szCs w:val="22"/>
        </w:rPr>
        <w:t>Harm</w:t>
      </w:r>
      <w:proofErr w:type="spellEnd"/>
      <w:r w:rsidRPr="00095BED">
        <w:rPr>
          <w:rFonts w:asciiTheme="minorHAnsi" w:hAnsiTheme="minorHAnsi" w:cstheme="minorHAnsi"/>
          <w:i/>
          <w:iCs/>
          <w:sz w:val="22"/>
          <w:szCs w:val="22"/>
        </w:rPr>
        <w:t>”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930D68" w:rsidRDefault="006B1731" w:rsidP="006B1731">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B259D3">
        <w:rPr>
          <w:rFonts w:cstheme="minorHAnsi"/>
        </w:rPr>
      </w:r>
      <w:r w:rsidR="00B259D3">
        <w:rPr>
          <w:rFonts w:cstheme="minorHAnsi"/>
        </w:rPr>
        <w:fldChar w:fldCharType="separate"/>
      </w:r>
      <w:r w:rsidRPr="00095BED">
        <w:rPr>
          <w:rFonts w:cstheme="minorHAnsi"/>
        </w:rPr>
        <w:fldChar w:fldCharType="end"/>
      </w:r>
      <w:r w:rsidRPr="00095BED">
        <w:rPr>
          <w:rFonts w:cstheme="minorHAnsi"/>
        </w:rPr>
        <w:t xml:space="preserve"> </w:t>
      </w:r>
      <w:r w:rsidRPr="00095BED">
        <w:rPr>
          <w:rFonts w:eastAsia="Times New Roman" w:cstheme="minorHAnsi"/>
          <w:i/>
          <w:iCs/>
        </w:rPr>
        <w:t xml:space="preserve">Proiectul care intră sub incidența Directivei 2011/92/UE face obiectul unei evaluări a impactului asupra mediului sau al unei proceduri de verificare și că evaluarea soluțiilor alternative a fost luată în considerare </w:t>
      </w:r>
      <w:r w:rsidRPr="00930D68">
        <w:rPr>
          <w:rFonts w:eastAsia="Times New Roman" w:cstheme="minorHAnsi"/>
          <w:i/>
          <w:iCs/>
        </w:rPr>
        <w:t>în mod corespunzător.</w:t>
      </w:r>
    </w:p>
    <w:p w14:paraId="391A7D80" w14:textId="77777777" w:rsidR="006B1731" w:rsidRPr="00930D68" w:rsidRDefault="006B1731">
      <w:pPr>
        <w:pStyle w:val="ListParagraph"/>
        <w:spacing w:after="0" w:line="240" w:lineRule="auto"/>
        <w:jc w:val="both"/>
        <w:rPr>
          <w:rFonts w:eastAsia="Times New Roman" w:cstheme="minorHAnsi"/>
          <w:i/>
          <w:iCs/>
          <w:sz w:val="18"/>
          <w:szCs w:val="18"/>
          <w:lang w:eastAsia="sk-SK"/>
        </w:rPr>
      </w:pPr>
    </w:p>
    <w:p w14:paraId="7AF1452C" w14:textId="2221EFA1" w:rsidR="00930D68" w:rsidRDefault="00930D68" w:rsidP="00930D68">
      <w:pPr>
        <w:pStyle w:val="ListParagraph"/>
        <w:numPr>
          <w:ilvl w:val="0"/>
          <w:numId w:val="3"/>
        </w:numPr>
        <w:spacing w:after="0" w:line="240" w:lineRule="auto"/>
        <w:jc w:val="both"/>
        <w:rPr>
          <w:rFonts w:eastAsia="Times New Roman" w:cstheme="minorHAnsi"/>
          <w:b/>
          <w:bCs/>
          <w:sz w:val="24"/>
          <w:szCs w:val="24"/>
          <w:lang w:eastAsia="sk-SK"/>
        </w:rPr>
      </w:pPr>
      <w:r w:rsidRPr="00930D68">
        <w:rPr>
          <w:rFonts w:eastAsia="Times New Roman" w:cstheme="minorHAnsi"/>
          <w:b/>
          <w:bCs/>
          <w:sz w:val="24"/>
          <w:szCs w:val="24"/>
          <w:lang w:eastAsia="sk-SK"/>
        </w:rPr>
        <w:t xml:space="preserve">In conformitate cu prevederile Codului fiscal, cu modificările </w:t>
      </w:r>
      <w:proofErr w:type="spellStart"/>
      <w:r w:rsidRPr="00930D68">
        <w:rPr>
          <w:rFonts w:eastAsia="Times New Roman" w:cstheme="minorHAnsi"/>
          <w:b/>
          <w:bCs/>
          <w:sz w:val="24"/>
          <w:szCs w:val="24"/>
          <w:lang w:eastAsia="sk-SK"/>
        </w:rPr>
        <w:t>şi</w:t>
      </w:r>
      <w:proofErr w:type="spellEnd"/>
      <w:r w:rsidRPr="00930D68">
        <w:rPr>
          <w:rFonts w:eastAsia="Times New Roman" w:cstheme="minorHAnsi"/>
          <w:b/>
          <w:bCs/>
          <w:sz w:val="24"/>
          <w:szCs w:val="24"/>
          <w:lang w:eastAsia="sk-SK"/>
        </w:rPr>
        <w:t xml:space="preserve"> completările ulterioare, declar că </w:t>
      </w:r>
      <w:proofErr w:type="spellStart"/>
      <w:r w:rsidRPr="00930D68">
        <w:rPr>
          <w:rFonts w:eastAsia="Times New Roman" w:cstheme="minorHAnsi"/>
          <w:b/>
          <w:bCs/>
          <w:sz w:val="24"/>
          <w:szCs w:val="24"/>
          <w:lang w:eastAsia="sk-SK"/>
        </w:rPr>
        <w:t>institutia</w:t>
      </w:r>
      <w:proofErr w:type="spellEnd"/>
      <w:r w:rsidRPr="00930D68">
        <w:rPr>
          <w:rFonts w:eastAsia="Times New Roman" w:cstheme="minorHAnsi"/>
          <w:b/>
          <w:bCs/>
          <w:sz w:val="24"/>
          <w:szCs w:val="24"/>
          <w:lang w:eastAsia="sk-SK"/>
        </w:rPr>
        <w:t xml:space="preserve"> pe care o reprezint se </w:t>
      </w:r>
      <w:proofErr w:type="spellStart"/>
      <w:r w:rsidRPr="00930D68">
        <w:rPr>
          <w:rFonts w:eastAsia="Times New Roman" w:cstheme="minorHAnsi"/>
          <w:b/>
          <w:bCs/>
          <w:sz w:val="24"/>
          <w:szCs w:val="24"/>
          <w:lang w:eastAsia="sk-SK"/>
        </w:rPr>
        <w:t>incadreaza</w:t>
      </w:r>
      <w:proofErr w:type="spellEnd"/>
      <w:r w:rsidRPr="00930D68">
        <w:rPr>
          <w:rFonts w:eastAsia="Times New Roman" w:cstheme="minorHAnsi"/>
          <w:b/>
          <w:bCs/>
          <w:sz w:val="24"/>
          <w:szCs w:val="24"/>
          <w:lang w:eastAsia="sk-SK"/>
        </w:rPr>
        <w:t xml:space="preserve"> în următoarea categorie de persoane din punct de vedere al regimului de TVA aplicabil:</w:t>
      </w:r>
    </w:p>
    <w:p w14:paraId="0E51E829" w14:textId="5A835218" w:rsidR="00930D68" w:rsidRPr="00930D68" w:rsidRDefault="00930D68" w:rsidP="00930D68">
      <w:pPr>
        <w:pStyle w:val="ListParagraph"/>
        <w:spacing w:after="0" w:line="240" w:lineRule="auto"/>
        <w:ind w:left="786"/>
        <w:jc w:val="both"/>
        <w:rPr>
          <w:rFonts w:eastAsia="Times New Roman" w:cstheme="minorHAnsi"/>
          <w:sz w:val="24"/>
          <w:szCs w:val="24"/>
          <w:lang w:eastAsia="sk-SK"/>
        </w:rPr>
      </w:pPr>
      <w:r w:rsidRPr="00930D68">
        <w:rPr>
          <w:rFonts w:ascii="Segoe UI Symbol" w:eastAsia="Times New Roman" w:hAnsi="Segoe UI Symbol" w:cs="Segoe UI Symbol"/>
          <w:sz w:val="24"/>
          <w:szCs w:val="24"/>
          <w:lang w:eastAsia="sk-SK"/>
        </w:rPr>
        <w:t>☐</w:t>
      </w:r>
      <w:r w:rsidRPr="00930D68">
        <w:rPr>
          <w:rFonts w:eastAsia="Times New Roman" w:cstheme="minorHAnsi"/>
          <w:sz w:val="24"/>
          <w:szCs w:val="24"/>
          <w:lang w:eastAsia="sk-SK"/>
        </w:rPr>
        <w:t xml:space="preserve">  persoan</w:t>
      </w:r>
      <w:r w:rsidRPr="00930D68">
        <w:rPr>
          <w:rFonts w:ascii="Calibri" w:eastAsia="Times New Roman" w:hAnsi="Calibri" w:cs="Calibri"/>
          <w:sz w:val="24"/>
          <w:szCs w:val="24"/>
          <w:lang w:eastAsia="sk-SK"/>
        </w:rPr>
        <w:t>ă</w:t>
      </w:r>
      <w:r w:rsidRPr="00930D68">
        <w:rPr>
          <w:rFonts w:eastAsia="Times New Roman" w:cstheme="minorHAnsi"/>
          <w:sz w:val="24"/>
          <w:szCs w:val="24"/>
          <w:lang w:eastAsia="sk-SK"/>
        </w:rPr>
        <w:t xml:space="preserve"> ne</w:t>
      </w:r>
      <w:r w:rsidRPr="00930D68">
        <w:rPr>
          <w:rFonts w:ascii="Calibri" w:eastAsia="Times New Roman" w:hAnsi="Calibri" w:cs="Calibri"/>
          <w:sz w:val="24"/>
          <w:szCs w:val="24"/>
          <w:lang w:eastAsia="sk-SK"/>
        </w:rPr>
        <w:t>î</w:t>
      </w:r>
      <w:r w:rsidRPr="00930D68">
        <w:rPr>
          <w:rFonts w:eastAsia="Times New Roman" w:cstheme="minorHAnsi"/>
          <w:sz w:val="24"/>
          <w:szCs w:val="24"/>
          <w:lang w:eastAsia="sk-SK"/>
        </w:rPr>
        <w:t>nregistrat</w:t>
      </w:r>
      <w:r w:rsidRPr="00930D68">
        <w:rPr>
          <w:rFonts w:ascii="Calibri" w:eastAsia="Times New Roman" w:hAnsi="Calibri" w:cs="Calibri"/>
          <w:sz w:val="24"/>
          <w:szCs w:val="24"/>
          <w:lang w:eastAsia="sk-SK"/>
        </w:rPr>
        <w:t>ă</w:t>
      </w:r>
      <w:r w:rsidRPr="00930D68">
        <w:rPr>
          <w:rFonts w:eastAsia="Times New Roman" w:cstheme="minorHAnsi"/>
          <w:sz w:val="24"/>
          <w:szCs w:val="24"/>
          <w:lang w:eastAsia="sk-SK"/>
        </w:rPr>
        <w:t xml:space="preserve"> </w:t>
      </w:r>
      <w:r w:rsidRPr="00930D68">
        <w:rPr>
          <w:rFonts w:ascii="Calibri" w:eastAsia="Times New Roman" w:hAnsi="Calibri" w:cs="Calibri"/>
          <w:sz w:val="24"/>
          <w:szCs w:val="24"/>
          <w:lang w:eastAsia="sk-SK"/>
        </w:rPr>
        <w:t>î</w:t>
      </w:r>
      <w:r w:rsidRPr="00930D68">
        <w:rPr>
          <w:rFonts w:eastAsia="Times New Roman" w:cstheme="minorHAnsi"/>
          <w:sz w:val="24"/>
          <w:szCs w:val="24"/>
          <w:lang w:eastAsia="sk-SK"/>
        </w:rPr>
        <w:t>n scopuri de TVA</w:t>
      </w:r>
    </w:p>
    <w:p w14:paraId="774437BF" w14:textId="77777777" w:rsidR="00930D68" w:rsidRPr="00930D68" w:rsidRDefault="00930D68" w:rsidP="00930D68">
      <w:pPr>
        <w:pStyle w:val="ListParagraph"/>
        <w:spacing w:after="0" w:line="240" w:lineRule="auto"/>
        <w:ind w:left="786"/>
        <w:jc w:val="both"/>
        <w:rPr>
          <w:rFonts w:eastAsia="Times New Roman" w:cstheme="minorHAnsi"/>
          <w:sz w:val="24"/>
          <w:szCs w:val="24"/>
          <w:lang w:eastAsia="sk-SK"/>
        </w:rPr>
      </w:pPr>
      <w:r w:rsidRPr="00930D68">
        <w:rPr>
          <w:rFonts w:ascii="Segoe UI Symbol" w:eastAsia="Times New Roman" w:hAnsi="Segoe UI Symbol" w:cs="Segoe UI Symbol"/>
          <w:sz w:val="24"/>
          <w:szCs w:val="24"/>
          <w:lang w:eastAsia="sk-SK"/>
        </w:rPr>
        <w:t>☐</w:t>
      </w:r>
      <w:r w:rsidRPr="00930D68">
        <w:rPr>
          <w:rFonts w:eastAsia="Times New Roman" w:cstheme="minorHAnsi"/>
          <w:sz w:val="24"/>
          <w:szCs w:val="24"/>
          <w:lang w:eastAsia="sk-SK"/>
        </w:rPr>
        <w:t xml:space="preserve">  persoan</w:t>
      </w:r>
      <w:r w:rsidRPr="00930D68">
        <w:rPr>
          <w:rFonts w:ascii="Calibri" w:eastAsia="Times New Roman" w:hAnsi="Calibri" w:cs="Calibri"/>
          <w:sz w:val="24"/>
          <w:szCs w:val="24"/>
          <w:lang w:eastAsia="sk-SK"/>
        </w:rPr>
        <w:t>ă</w:t>
      </w:r>
      <w:r w:rsidRPr="00930D68">
        <w:rPr>
          <w:rFonts w:eastAsia="Times New Roman" w:cstheme="minorHAnsi"/>
          <w:sz w:val="24"/>
          <w:szCs w:val="24"/>
          <w:lang w:eastAsia="sk-SK"/>
        </w:rPr>
        <w:t xml:space="preserve"> </w:t>
      </w:r>
      <w:r w:rsidRPr="00930D68">
        <w:rPr>
          <w:rFonts w:ascii="Calibri" w:eastAsia="Times New Roman" w:hAnsi="Calibri" w:cs="Calibri"/>
          <w:sz w:val="24"/>
          <w:szCs w:val="24"/>
          <w:lang w:eastAsia="sk-SK"/>
        </w:rPr>
        <w:t>î</w:t>
      </w:r>
      <w:r w:rsidRPr="00930D68">
        <w:rPr>
          <w:rFonts w:eastAsia="Times New Roman" w:cstheme="minorHAnsi"/>
          <w:sz w:val="24"/>
          <w:szCs w:val="24"/>
          <w:lang w:eastAsia="sk-SK"/>
        </w:rPr>
        <w:t>nregistrat</w:t>
      </w:r>
      <w:r w:rsidRPr="00930D68">
        <w:rPr>
          <w:rFonts w:ascii="Calibri" w:eastAsia="Times New Roman" w:hAnsi="Calibri" w:cs="Calibri"/>
          <w:sz w:val="24"/>
          <w:szCs w:val="24"/>
          <w:lang w:eastAsia="sk-SK"/>
        </w:rPr>
        <w:t>ă</w:t>
      </w:r>
      <w:r w:rsidRPr="00930D68">
        <w:rPr>
          <w:rFonts w:eastAsia="Times New Roman" w:cstheme="minorHAnsi"/>
          <w:sz w:val="24"/>
          <w:szCs w:val="24"/>
          <w:lang w:eastAsia="sk-SK"/>
        </w:rPr>
        <w:t xml:space="preserve"> </w:t>
      </w:r>
      <w:r w:rsidRPr="00930D68">
        <w:rPr>
          <w:rFonts w:ascii="Calibri" w:eastAsia="Times New Roman" w:hAnsi="Calibri" w:cs="Calibri"/>
          <w:sz w:val="24"/>
          <w:szCs w:val="24"/>
          <w:lang w:eastAsia="sk-SK"/>
        </w:rPr>
        <w:t>î</w:t>
      </w:r>
      <w:r w:rsidRPr="00930D68">
        <w:rPr>
          <w:rFonts w:eastAsia="Times New Roman" w:cstheme="minorHAnsi"/>
          <w:sz w:val="24"/>
          <w:szCs w:val="24"/>
          <w:lang w:eastAsia="sk-SK"/>
        </w:rPr>
        <w:t>n scopuri de TVA</w:t>
      </w:r>
    </w:p>
    <w:p w14:paraId="145C178C" w14:textId="77777777" w:rsidR="00930D68" w:rsidRPr="00930D68" w:rsidRDefault="00930D68" w:rsidP="00930D68">
      <w:pPr>
        <w:pStyle w:val="ListParagraph"/>
        <w:spacing w:after="0" w:line="240" w:lineRule="auto"/>
        <w:ind w:left="786"/>
        <w:jc w:val="both"/>
        <w:rPr>
          <w:rFonts w:eastAsia="Times New Roman" w:cstheme="minorHAnsi"/>
          <w:b/>
          <w:bCs/>
          <w:sz w:val="24"/>
          <w:szCs w:val="24"/>
          <w:lang w:eastAsia="sk-SK"/>
        </w:rPr>
      </w:pPr>
    </w:p>
    <w:p w14:paraId="784B9624" w14:textId="5224CF84" w:rsidR="00930D68" w:rsidRPr="00930D68" w:rsidRDefault="00930D68" w:rsidP="00930D68">
      <w:pPr>
        <w:pStyle w:val="ListParagraph"/>
        <w:numPr>
          <w:ilvl w:val="0"/>
          <w:numId w:val="3"/>
        </w:numPr>
        <w:spacing w:after="0" w:line="240" w:lineRule="auto"/>
        <w:jc w:val="both"/>
        <w:rPr>
          <w:rFonts w:eastAsia="Times New Roman" w:cstheme="minorHAnsi"/>
          <w:sz w:val="24"/>
          <w:szCs w:val="24"/>
          <w:lang w:eastAsia="sk-SK"/>
        </w:rPr>
      </w:pPr>
      <w:r w:rsidRPr="00930D68">
        <w:rPr>
          <w:rFonts w:eastAsia="Times New Roman" w:cstheme="minorHAnsi"/>
          <w:b/>
          <w:bCs/>
          <w:sz w:val="24"/>
          <w:szCs w:val="24"/>
          <w:lang w:eastAsia="sk-SK"/>
        </w:rPr>
        <w:t>S</w:t>
      </w:r>
      <w:r>
        <w:rPr>
          <w:rFonts w:eastAsia="Times New Roman" w:cstheme="minorHAnsi"/>
          <w:b/>
          <w:bCs/>
          <w:sz w:val="24"/>
          <w:szCs w:val="24"/>
          <w:lang w:eastAsia="sk-SK"/>
        </w:rPr>
        <w:t>olicitantul:</w:t>
      </w:r>
    </w:p>
    <w:p w14:paraId="3D530B96" w14:textId="77777777" w:rsidR="00F8364C" w:rsidRPr="00F8364C" w:rsidRDefault="00F8364C" w:rsidP="00F8364C">
      <w:pPr>
        <w:pStyle w:val="ListParagraph"/>
        <w:spacing w:after="0" w:line="240" w:lineRule="auto"/>
        <w:ind w:left="786"/>
        <w:jc w:val="both"/>
        <w:rPr>
          <w:rFonts w:eastAsia="Times New Roman" w:cstheme="minorHAnsi"/>
          <w:sz w:val="24"/>
          <w:szCs w:val="24"/>
          <w:lang w:eastAsia="sk-SK"/>
        </w:rPr>
      </w:pPr>
      <w:r w:rsidRPr="00F8364C">
        <w:rPr>
          <w:rFonts w:ascii="Segoe UI Symbol" w:eastAsia="Times New Roman" w:hAnsi="Segoe UI Symbol" w:cs="Segoe UI Symbol"/>
          <w:sz w:val="24"/>
          <w:szCs w:val="24"/>
          <w:lang w:eastAsia="sk-SK"/>
        </w:rPr>
        <w:t>☐</w:t>
      </w:r>
      <w:r w:rsidRPr="00F8364C">
        <w:rPr>
          <w:rFonts w:eastAsia="Times New Roman" w:cstheme="minorHAnsi"/>
          <w:sz w:val="24"/>
          <w:szCs w:val="24"/>
          <w:lang w:eastAsia="sk-SK"/>
        </w:rPr>
        <w:t xml:space="preserve"> </w:t>
      </w:r>
      <w:r w:rsidRPr="00F8364C">
        <w:rPr>
          <w:rFonts w:ascii="Calibri" w:eastAsia="Times New Roman" w:hAnsi="Calibri" w:cs="Calibri"/>
          <w:sz w:val="24"/>
          <w:szCs w:val="24"/>
          <w:lang w:eastAsia="sk-SK"/>
        </w:rPr>
        <w:t>Îș</w:t>
      </w:r>
      <w:r w:rsidRPr="00F8364C">
        <w:rPr>
          <w:rFonts w:eastAsia="Times New Roman" w:cstheme="minorHAnsi"/>
          <w:sz w:val="24"/>
          <w:szCs w:val="24"/>
          <w:lang w:eastAsia="sk-SK"/>
        </w:rPr>
        <w:t>i asum</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c</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w:t>
      </w:r>
      <w:r w:rsidRPr="00F8364C">
        <w:rPr>
          <w:rFonts w:ascii="Calibri" w:eastAsia="Times New Roman" w:hAnsi="Calibri" w:cs="Calibri"/>
          <w:sz w:val="24"/>
          <w:szCs w:val="24"/>
          <w:lang w:eastAsia="sk-SK"/>
        </w:rPr>
        <w:t>î</w:t>
      </w:r>
      <w:r w:rsidRPr="00F8364C">
        <w:rPr>
          <w:rFonts w:eastAsia="Times New Roman" w:cstheme="minorHAnsi"/>
          <w:sz w:val="24"/>
          <w:szCs w:val="24"/>
          <w:lang w:eastAsia="sk-SK"/>
        </w:rPr>
        <w:t>n conformitate cu prevederile Codului fiscal, pentru achizi</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 xml:space="preserve">iile din cadrul proiectului cuprinse </w:t>
      </w:r>
      <w:r w:rsidRPr="00F8364C">
        <w:rPr>
          <w:rFonts w:ascii="Calibri" w:eastAsia="Times New Roman" w:hAnsi="Calibri" w:cs="Calibri"/>
          <w:sz w:val="24"/>
          <w:szCs w:val="24"/>
          <w:lang w:eastAsia="sk-SK"/>
        </w:rPr>
        <w:t>î</w:t>
      </w:r>
      <w:r w:rsidRPr="00F8364C">
        <w:rPr>
          <w:rFonts w:eastAsia="Times New Roman" w:cstheme="minorHAnsi"/>
          <w:sz w:val="24"/>
          <w:szCs w:val="24"/>
          <w:lang w:eastAsia="sk-SK"/>
        </w:rPr>
        <w:t>n sec</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iunea Plan de achizi</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ii din cererea de finan</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are, TVA este nedeductibil</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potrivit legisla</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iei na</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 xml:space="preserve">ionale </w:t>
      </w:r>
      <w:r w:rsidRPr="00F8364C">
        <w:rPr>
          <w:rFonts w:ascii="Calibri" w:eastAsia="Times New Roman" w:hAnsi="Calibri" w:cs="Calibri"/>
          <w:sz w:val="24"/>
          <w:szCs w:val="24"/>
          <w:lang w:eastAsia="sk-SK"/>
        </w:rPr>
        <w:t>î</w:t>
      </w:r>
      <w:r w:rsidRPr="00F8364C">
        <w:rPr>
          <w:rFonts w:eastAsia="Times New Roman" w:cstheme="minorHAnsi"/>
          <w:sz w:val="24"/>
          <w:szCs w:val="24"/>
          <w:lang w:eastAsia="sk-SK"/>
        </w:rPr>
        <w:t xml:space="preserve">n domeniul fiscal </w:t>
      </w:r>
      <w:r w:rsidRPr="00F8364C">
        <w:rPr>
          <w:rFonts w:ascii="Calibri" w:eastAsia="Times New Roman" w:hAnsi="Calibri" w:cs="Calibri"/>
          <w:sz w:val="24"/>
          <w:szCs w:val="24"/>
          <w:lang w:eastAsia="sk-SK"/>
        </w:rPr>
        <w:t>ș</w:t>
      </w:r>
      <w:r w:rsidRPr="00F8364C">
        <w:rPr>
          <w:rFonts w:eastAsia="Times New Roman" w:cstheme="minorHAnsi"/>
          <w:sz w:val="24"/>
          <w:szCs w:val="24"/>
          <w:lang w:eastAsia="sk-SK"/>
        </w:rPr>
        <w:t>i nerecuperabil</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conform prevederilor art. 64 alin. (1), litera c) din Regulamentul (UE) nr. 2021/1060.</w:t>
      </w:r>
    </w:p>
    <w:p w14:paraId="6C1AF09A" w14:textId="35F04313" w:rsidR="00930D68" w:rsidRPr="00930D68" w:rsidRDefault="00F8364C" w:rsidP="00F8364C">
      <w:pPr>
        <w:pStyle w:val="ListParagraph"/>
        <w:spacing w:after="0" w:line="240" w:lineRule="auto"/>
        <w:ind w:left="786"/>
        <w:jc w:val="both"/>
        <w:rPr>
          <w:rFonts w:eastAsia="Times New Roman" w:cstheme="minorHAnsi"/>
          <w:sz w:val="24"/>
          <w:szCs w:val="24"/>
          <w:lang w:eastAsia="sk-SK"/>
        </w:rPr>
      </w:pPr>
      <w:r w:rsidRPr="00F8364C">
        <w:rPr>
          <w:rFonts w:ascii="Segoe UI Symbol" w:eastAsia="Times New Roman" w:hAnsi="Segoe UI Symbol" w:cs="Segoe UI Symbol"/>
          <w:sz w:val="24"/>
          <w:szCs w:val="24"/>
          <w:lang w:eastAsia="sk-SK"/>
        </w:rPr>
        <w:t>☐</w:t>
      </w:r>
      <w:r w:rsidRPr="00F8364C">
        <w:rPr>
          <w:rFonts w:eastAsia="Times New Roman" w:cstheme="minorHAnsi"/>
          <w:sz w:val="24"/>
          <w:szCs w:val="24"/>
          <w:lang w:eastAsia="sk-SK"/>
        </w:rPr>
        <w:t xml:space="preserve"> </w:t>
      </w:r>
      <w:r w:rsidRPr="00F8364C">
        <w:rPr>
          <w:rFonts w:ascii="Calibri" w:eastAsia="Times New Roman" w:hAnsi="Calibri" w:cs="Calibri"/>
          <w:sz w:val="24"/>
          <w:szCs w:val="24"/>
          <w:lang w:eastAsia="sk-SK"/>
        </w:rPr>
        <w:t>Îș</w:t>
      </w:r>
      <w:r w:rsidRPr="00F8364C">
        <w:rPr>
          <w:rFonts w:eastAsia="Times New Roman" w:cstheme="minorHAnsi"/>
          <w:sz w:val="24"/>
          <w:szCs w:val="24"/>
          <w:lang w:eastAsia="sk-SK"/>
        </w:rPr>
        <w:t>i asum</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c</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nu beneficiaz</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de schem</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/scheme de compensare a TVA la nivel </w:t>
      </w:r>
      <w:proofErr w:type="spellStart"/>
      <w:r w:rsidRPr="00F8364C">
        <w:rPr>
          <w:rFonts w:eastAsia="Times New Roman" w:cstheme="minorHAnsi"/>
          <w:sz w:val="24"/>
          <w:szCs w:val="24"/>
          <w:lang w:eastAsia="sk-SK"/>
        </w:rPr>
        <w:t>na</w:t>
      </w:r>
      <w:r w:rsidRPr="00F8364C">
        <w:rPr>
          <w:rFonts w:ascii="Calibri" w:eastAsia="Times New Roman" w:hAnsi="Calibri" w:cs="Calibri"/>
          <w:sz w:val="24"/>
          <w:szCs w:val="24"/>
          <w:lang w:eastAsia="sk-SK"/>
        </w:rPr>
        <w:t>ţ</w:t>
      </w:r>
      <w:r w:rsidRPr="00F8364C">
        <w:rPr>
          <w:rFonts w:eastAsia="Times New Roman" w:cstheme="minorHAnsi"/>
          <w:sz w:val="24"/>
          <w:szCs w:val="24"/>
          <w:lang w:eastAsia="sk-SK"/>
        </w:rPr>
        <w:t>ional</w:t>
      </w:r>
      <w:proofErr w:type="spellEnd"/>
      <w:r w:rsidRPr="00F8364C">
        <w:rPr>
          <w:rFonts w:eastAsia="Times New Roman" w:cstheme="minorHAnsi"/>
          <w:sz w:val="24"/>
          <w:szCs w:val="24"/>
          <w:lang w:eastAsia="sk-SK"/>
        </w:rPr>
        <w:t>, regional sau local, iar valoarea TVA aferent</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achizi</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iilor de la furnizori este real</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corect</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suportat</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pe cheltuieli </w:t>
      </w:r>
      <w:proofErr w:type="spellStart"/>
      <w:r w:rsidRPr="00F8364C">
        <w:rPr>
          <w:rFonts w:ascii="Calibri" w:eastAsia="Times New Roman" w:hAnsi="Calibri" w:cs="Calibri"/>
          <w:sz w:val="24"/>
          <w:szCs w:val="24"/>
          <w:lang w:eastAsia="sk-SK"/>
        </w:rPr>
        <w:t>ş</w:t>
      </w:r>
      <w:r w:rsidRPr="00F8364C">
        <w:rPr>
          <w:rFonts w:eastAsia="Times New Roman" w:cstheme="minorHAnsi"/>
          <w:sz w:val="24"/>
          <w:szCs w:val="24"/>
          <w:lang w:eastAsia="sk-SK"/>
        </w:rPr>
        <w:t>i</w:t>
      </w:r>
      <w:proofErr w:type="spellEnd"/>
      <w:r w:rsidRPr="00F8364C">
        <w:rPr>
          <w:rFonts w:eastAsia="Times New Roman" w:cstheme="minorHAnsi"/>
          <w:sz w:val="24"/>
          <w:szCs w:val="24"/>
          <w:lang w:eastAsia="sk-SK"/>
        </w:rPr>
        <w:t xml:space="preserve"> nu a fost recuperat</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prin nicio modalitate pentru achizi</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iile deja efectuate.</w:t>
      </w:r>
    </w:p>
    <w:p w14:paraId="44350641" w14:textId="77777777" w:rsidR="00930D68" w:rsidRPr="00930D68" w:rsidRDefault="00930D68">
      <w:pPr>
        <w:pStyle w:val="ListParagraph"/>
        <w:spacing w:after="0" w:line="240" w:lineRule="auto"/>
        <w:jc w:val="both"/>
        <w:rPr>
          <w:rFonts w:eastAsia="Times New Roman" w:cstheme="minorHAnsi"/>
          <w:i/>
          <w:iCs/>
          <w:sz w:val="24"/>
          <w:szCs w:val="24"/>
          <w:lang w:eastAsia="sk-SK"/>
        </w:rPr>
      </w:pPr>
    </w:p>
    <w:p w14:paraId="36AE00CF" w14:textId="145AA5CF" w:rsidR="00D309A0" w:rsidRPr="00095BED" w:rsidRDefault="00BF550B" w:rsidP="00062D81">
      <w:pPr>
        <w:pStyle w:val="ListParagraph"/>
        <w:numPr>
          <w:ilvl w:val="0"/>
          <w:numId w:val="3"/>
        </w:numPr>
        <w:suppressAutoHyphens w:val="0"/>
        <w:spacing w:after="0"/>
        <w:ind w:left="782" w:right="64" w:hanging="357"/>
        <w:jc w:val="both"/>
        <w:rPr>
          <w:rFonts w:cstheme="minorHAnsi"/>
          <w:sz w:val="24"/>
          <w:szCs w:val="24"/>
        </w:rPr>
      </w:pPr>
      <w:r w:rsidRPr="00930D68">
        <w:rPr>
          <w:rFonts w:cstheme="minorHAnsi"/>
          <w:b/>
          <w:bCs/>
          <w:sz w:val="24"/>
          <w:szCs w:val="24"/>
        </w:rPr>
        <w:t>Îmi</w:t>
      </w:r>
      <w:r w:rsidR="00D309A0" w:rsidRPr="00930D68">
        <w:rPr>
          <w:rFonts w:cstheme="minorHAnsi"/>
          <w:b/>
          <w:bCs/>
          <w:sz w:val="24"/>
          <w:szCs w:val="24"/>
        </w:rPr>
        <w:t xml:space="preserve">  exprim</w:t>
      </w:r>
      <w:r w:rsidR="00D309A0" w:rsidRPr="00095BED">
        <w:rPr>
          <w:rFonts w:cstheme="minorHAnsi"/>
          <w:b/>
          <w:bCs/>
          <w:sz w:val="24"/>
          <w:szCs w:val="24"/>
        </w:rPr>
        <w:t xml:space="preserve"> acordul cu privire la utilizarea </w:t>
      </w:r>
      <w:proofErr w:type="spellStart"/>
      <w:r w:rsidR="00D309A0" w:rsidRPr="00095BED">
        <w:rPr>
          <w:rFonts w:cstheme="minorHAnsi"/>
          <w:b/>
          <w:bCs/>
          <w:sz w:val="24"/>
          <w:szCs w:val="24"/>
        </w:rPr>
        <w:t>şi</w:t>
      </w:r>
      <w:proofErr w:type="spellEnd"/>
      <w:r w:rsidR="00D309A0" w:rsidRPr="00095BED">
        <w:rPr>
          <w:rFonts w:cstheme="minorHAnsi"/>
          <w:b/>
          <w:bCs/>
          <w:sz w:val="24"/>
          <w:szCs w:val="24"/>
        </w:rPr>
        <w:t xml:space="preserve"> prelucrarea datelor cu caracter personal de către </w:t>
      </w:r>
      <w:r w:rsidR="00930D68">
        <w:rPr>
          <w:rFonts w:cstheme="minorHAnsi"/>
          <w:b/>
          <w:bCs/>
          <w:sz w:val="24"/>
          <w:szCs w:val="24"/>
        </w:rPr>
        <w:t>AM</w:t>
      </w:r>
      <w:r w:rsidR="003C403D" w:rsidRPr="00095BED">
        <w:rPr>
          <w:rFonts w:cstheme="minorHAnsi"/>
          <w:b/>
          <w:bCs/>
          <w:sz w:val="24"/>
          <w:szCs w:val="24"/>
        </w:rPr>
        <w:t xml:space="preserve"> responsabil sau orice altă structura cu responsabilități în gestiunea și controlul fondurilor</w:t>
      </w:r>
      <w:r w:rsidR="00EE24E5" w:rsidRPr="00095BED">
        <w:rPr>
          <w:rFonts w:cstheme="minorHAnsi"/>
          <w:b/>
          <w:bCs/>
          <w:sz w:val="24"/>
          <w:szCs w:val="24"/>
        </w:rPr>
        <w:t xml:space="preserve"> europene</w:t>
      </w:r>
      <w:r w:rsidR="00D309A0" w:rsidRPr="00095BED">
        <w:rPr>
          <w:rFonts w:cstheme="minorHAnsi"/>
          <w:b/>
          <w:bCs/>
          <w:sz w:val="24"/>
          <w:szCs w:val="24"/>
        </w:rPr>
        <w:t>, în cadrul procesului de evaluare și contract</w:t>
      </w:r>
      <w:r w:rsidR="00CA601F" w:rsidRPr="00095BED">
        <w:rPr>
          <w:rFonts w:cstheme="minorHAnsi"/>
          <w:b/>
          <w:bCs/>
          <w:sz w:val="24"/>
          <w:szCs w:val="24"/>
        </w:rPr>
        <w:t>ar</w:t>
      </w:r>
      <w:r w:rsidR="00D309A0" w:rsidRPr="00095BED">
        <w:rPr>
          <w:rFonts w:cstheme="minorHAnsi"/>
          <w:b/>
          <w:bCs/>
          <w:sz w:val="24"/>
          <w:szCs w:val="24"/>
        </w:rPr>
        <w:t>e și în cadrul verificărilor de management/audit/control, în scopul îndeplinirii activităților specifice, cu respectarea prevederilor legale</w:t>
      </w:r>
      <w:r w:rsidR="00D309A0" w:rsidRPr="00095BED">
        <w:rPr>
          <w:rFonts w:cstheme="minorHAnsi"/>
          <w:sz w:val="24"/>
          <w:szCs w:val="24"/>
        </w:rPr>
        <w:t>.</w:t>
      </w:r>
    </w:p>
    <w:p w14:paraId="01E36F88" w14:textId="581A5778" w:rsidR="00694857" w:rsidRPr="00095BED" w:rsidRDefault="002F6292" w:rsidP="00062D81">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95BED">
        <w:rPr>
          <w:rFonts w:asciiTheme="minorHAnsi" w:hAnsiTheme="minorHAnsi" w:cstheme="minorHAnsi"/>
          <w:b/>
          <w:sz w:val="24"/>
        </w:rPr>
        <w:t>d</w:t>
      </w:r>
      <w:r w:rsidRPr="00095BED">
        <w:rPr>
          <w:rFonts w:asciiTheme="minorHAnsi" w:hAnsiTheme="minorHAnsi" w:cstheme="minorHAnsi"/>
          <w:b/>
          <w:sz w:val="24"/>
        </w:rPr>
        <w:t>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sunt pe deplin autorizat să semnez această </w:t>
      </w:r>
      <w:proofErr w:type="spellStart"/>
      <w:r w:rsidRPr="00095BED">
        <w:rPr>
          <w:rFonts w:asciiTheme="minorHAnsi" w:hAnsiTheme="minorHAnsi" w:cstheme="minorHAnsi"/>
          <w:b/>
          <w:sz w:val="24"/>
        </w:rPr>
        <w:t>declaraţie</w:t>
      </w:r>
      <w:proofErr w:type="spellEnd"/>
      <w:r w:rsidRPr="00095BED">
        <w:rPr>
          <w:rFonts w:asciiTheme="minorHAnsi" w:hAnsiTheme="minorHAnsi" w:cstheme="minorHAnsi"/>
          <w:b/>
          <w:sz w:val="24"/>
        </w:rPr>
        <w:t xml:space="preserve"> în numele </w:t>
      </w:r>
      <w:r w:rsidRPr="00095BED">
        <w:rPr>
          <w:rFonts w:asciiTheme="minorHAnsi" w:hAnsiTheme="minorHAnsi" w:cstheme="minorHAnsi"/>
          <w:sz w:val="24"/>
        </w:rPr>
        <w:t xml:space="preserve">&lt;denumire </w:t>
      </w:r>
      <w:r w:rsidRPr="00095BED">
        <w:rPr>
          <w:rFonts w:asciiTheme="minorHAnsi" w:hAnsiTheme="minorHAnsi" w:cstheme="minorHAnsi"/>
          <w:sz w:val="24"/>
          <w:shd w:val="clear" w:color="auto" w:fill="B2B2B2"/>
        </w:rPr>
        <w:t>entitate juridica</w:t>
      </w:r>
      <w:r w:rsidRPr="00095BED">
        <w:rPr>
          <w:rFonts w:asciiTheme="minorHAnsi" w:hAnsiTheme="minorHAnsi" w:cstheme="minorHAnsi"/>
          <w:sz w:val="24"/>
        </w:rPr>
        <w:t>&gt;</w:t>
      </w:r>
      <w:r w:rsidRPr="00095BED">
        <w:rPr>
          <w:rFonts w:asciiTheme="minorHAnsi" w:hAnsiTheme="minorHAnsi" w:cstheme="minorHAnsi"/>
          <w:b/>
          <w:sz w:val="24"/>
        </w:rPr>
        <w:t>.</w:t>
      </w:r>
    </w:p>
    <w:p w14:paraId="3F837537" w14:textId="77777777" w:rsidR="00306E05" w:rsidRDefault="00306E05" w:rsidP="00306E05">
      <w:pPr>
        <w:pStyle w:val="bullet"/>
        <w:numPr>
          <w:ilvl w:val="0"/>
          <w:numId w:val="0"/>
        </w:numPr>
        <w:spacing w:before="0" w:after="0"/>
        <w:ind w:left="720" w:hanging="360"/>
        <w:rPr>
          <w:rFonts w:asciiTheme="minorHAnsi" w:hAnsiTheme="minorHAnsi" w:cstheme="minorHAnsi"/>
          <w:b/>
          <w:sz w:val="24"/>
        </w:rPr>
      </w:pPr>
    </w:p>
    <w:p w14:paraId="4B670FFC" w14:textId="77777777" w:rsidR="00306E05" w:rsidRPr="00095BED" w:rsidRDefault="00306E05" w:rsidP="00306E05">
      <w:pPr>
        <w:pStyle w:val="bullet"/>
        <w:numPr>
          <w:ilvl w:val="0"/>
          <w:numId w:val="0"/>
        </w:numPr>
        <w:spacing w:before="0" w:after="0"/>
        <w:ind w:left="720" w:hanging="360"/>
        <w:rPr>
          <w:rFonts w:asciiTheme="minorHAnsi" w:hAnsiTheme="minorHAnsi" w:cstheme="minorHAnsi"/>
          <w:b/>
          <w:sz w:val="24"/>
        </w:rPr>
      </w:pPr>
    </w:p>
    <w:p w14:paraId="16F1E0C9" w14:textId="77777777" w:rsidR="00694857"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nume</w:t>
      </w:r>
      <w:r w:rsidRPr="00095BED">
        <w:rPr>
          <w:rFonts w:asciiTheme="minorHAnsi" w:hAnsiTheme="minorHAnsi" w:cstheme="minorHAnsi"/>
          <w:b/>
          <w:sz w:val="24"/>
        </w:rPr>
        <w:t>&gt;, &lt;</w:t>
      </w:r>
      <w:r w:rsidRPr="00095BED">
        <w:rPr>
          <w:rFonts w:asciiTheme="minorHAnsi" w:hAnsiTheme="minorHAnsi" w:cstheme="minorHAnsi"/>
          <w:b/>
          <w:sz w:val="24"/>
          <w:shd w:val="clear" w:color="auto" w:fill="B2B2B2"/>
        </w:rPr>
        <w:t>prenume</w:t>
      </w:r>
      <w:r w:rsidRPr="00095BED">
        <w:rPr>
          <w:rFonts w:asciiTheme="minorHAnsi" w:hAnsiTheme="minorHAnsi" w:cstheme="minorHAnsi"/>
          <w:b/>
          <w:sz w:val="24"/>
        </w:rPr>
        <w:t xml:space="preserve">&gt;, </w:t>
      </w:r>
    </w:p>
    <w:p w14:paraId="58F64113" w14:textId="77777777" w:rsidR="0035348F"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funcție</w:t>
      </w:r>
      <w:r w:rsidRPr="00095BED">
        <w:rPr>
          <w:rFonts w:asciiTheme="minorHAnsi" w:hAnsiTheme="minorHAnsi" w:cstheme="minorHAnsi"/>
          <w:b/>
          <w:sz w:val="24"/>
        </w:rPr>
        <w:t xml:space="preserve">&gt;, </w:t>
      </w:r>
    </w:p>
    <w:p w14:paraId="6DD431AB" w14:textId="77777777" w:rsidR="00EB65B9"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 xml:space="preserve">Semnătură </w:t>
      </w:r>
    </w:p>
    <w:p w14:paraId="594B90E0" w14:textId="0082543A" w:rsidR="0035348F" w:rsidRPr="00095BED" w:rsidRDefault="0035348F">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Dată (</w:t>
      </w:r>
      <w:proofErr w:type="spellStart"/>
      <w:r w:rsidRPr="00095BED">
        <w:rPr>
          <w:rFonts w:asciiTheme="minorHAnsi" w:hAnsiTheme="minorHAnsi" w:cstheme="minorHAnsi"/>
          <w:b/>
          <w:sz w:val="24"/>
          <w:highlight w:val="lightGray"/>
        </w:rPr>
        <w:t>zz</w:t>
      </w:r>
      <w:proofErr w:type="spellEnd"/>
      <w:r w:rsidRPr="00095BED">
        <w:rPr>
          <w:rFonts w:asciiTheme="minorHAnsi" w:hAnsiTheme="minorHAnsi" w:cstheme="minorHAnsi"/>
          <w:b/>
          <w:sz w:val="24"/>
          <w:highlight w:val="lightGray"/>
        </w:rPr>
        <w:t>/</w:t>
      </w:r>
      <w:proofErr w:type="spellStart"/>
      <w:r w:rsidRPr="00095BED">
        <w:rPr>
          <w:rFonts w:asciiTheme="minorHAnsi" w:hAnsiTheme="minorHAnsi" w:cstheme="minorHAnsi"/>
          <w:b/>
          <w:sz w:val="24"/>
          <w:highlight w:val="lightGray"/>
        </w:rPr>
        <w:t>ll</w:t>
      </w:r>
      <w:proofErr w:type="spellEnd"/>
      <w:r w:rsidRPr="00095BED">
        <w:rPr>
          <w:rFonts w:asciiTheme="minorHAnsi" w:hAnsiTheme="minorHAnsi" w:cstheme="minorHAnsi"/>
          <w:b/>
          <w:sz w:val="24"/>
          <w:highlight w:val="lightGray"/>
        </w:rPr>
        <w:t>/</w:t>
      </w:r>
      <w:proofErr w:type="spellStart"/>
      <w:r w:rsidRPr="00095BED">
        <w:rPr>
          <w:rFonts w:asciiTheme="minorHAnsi" w:hAnsiTheme="minorHAnsi" w:cstheme="minorHAnsi"/>
          <w:b/>
          <w:sz w:val="24"/>
          <w:highlight w:val="lightGray"/>
        </w:rPr>
        <w:t>aaaa</w:t>
      </w:r>
      <w:proofErr w:type="spellEnd"/>
      <w:r w:rsidRPr="00095BED">
        <w:rPr>
          <w:rFonts w:asciiTheme="minorHAnsi" w:hAnsiTheme="minorHAnsi" w:cstheme="minorHAnsi"/>
          <w:b/>
          <w:sz w:val="24"/>
        </w:rPr>
        <w:t>)</w:t>
      </w:r>
      <w:r w:rsidR="00DD4B93" w:rsidRPr="00095BED">
        <w:rPr>
          <w:rFonts w:asciiTheme="minorHAnsi" w:hAnsiTheme="minorHAnsi" w:cstheme="minorHAnsi"/>
          <w:b/>
          <w:sz w:val="24"/>
        </w:rPr>
        <w:t xml:space="preserve"> </w:t>
      </w:r>
    </w:p>
    <w:sectPr w:rsidR="0035348F" w:rsidRPr="00095BED"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E2387" w14:textId="77777777" w:rsidR="00365D0B" w:rsidRDefault="00365D0B">
      <w:pPr>
        <w:spacing w:after="0" w:line="240" w:lineRule="auto"/>
      </w:pPr>
      <w:r>
        <w:separator/>
      </w:r>
    </w:p>
  </w:endnote>
  <w:endnote w:type="continuationSeparator" w:id="0">
    <w:p w14:paraId="05C28CF3" w14:textId="77777777" w:rsidR="00365D0B" w:rsidRDefault="00365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E135AC" w:rsidRDefault="00E135AC">
        <w:pPr>
          <w:pStyle w:val="Footer"/>
          <w:jc w:val="center"/>
        </w:pPr>
        <w:r>
          <w:fldChar w:fldCharType="begin"/>
        </w:r>
        <w:r>
          <w:instrText>PAGE</w:instrText>
        </w:r>
        <w:r>
          <w:fldChar w:fldCharType="separate"/>
        </w:r>
        <w:r w:rsidR="00F612EB">
          <w:rPr>
            <w:noProof/>
          </w:rPr>
          <w:t>7</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44FA1" w14:textId="77777777" w:rsidR="00365D0B" w:rsidRDefault="00365D0B">
      <w:pPr>
        <w:spacing w:after="0" w:line="240" w:lineRule="auto"/>
      </w:pPr>
      <w:r>
        <w:separator/>
      </w:r>
    </w:p>
  </w:footnote>
  <w:footnote w:type="continuationSeparator" w:id="0">
    <w:p w14:paraId="1237139D" w14:textId="77777777" w:rsidR="00365D0B" w:rsidRDefault="00365D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eastAsia="ro-RO"/>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2AA297C"/>
    <w:multiLevelType w:val="hybridMultilevel"/>
    <w:tmpl w:val="73D8A8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6" w15:restartNumberingAfterBreak="0">
    <w:nsid w:val="5C0457DC"/>
    <w:multiLevelType w:val="hybridMultilevel"/>
    <w:tmpl w:val="A2A8989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38E6A5F"/>
    <w:multiLevelType w:val="multilevel"/>
    <w:tmpl w:val="3B50C3A8"/>
    <w:lvl w:ilvl="0">
      <w:start w:val="1"/>
      <w:numFmt w:val="upperLetter"/>
      <w:lvlText w:val="%1."/>
      <w:lvlJc w:val="left"/>
      <w:pPr>
        <w:tabs>
          <w:tab w:val="num" w:pos="66"/>
        </w:tabs>
        <w:ind w:left="786" w:hanging="360"/>
      </w:pPr>
      <w:rPr>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196887969">
    <w:abstractNumId w:val="7"/>
  </w:num>
  <w:num w:numId="2" w16cid:durableId="730230777">
    <w:abstractNumId w:val="0"/>
  </w:num>
  <w:num w:numId="3" w16cid:durableId="180821890">
    <w:abstractNumId w:val="8"/>
  </w:num>
  <w:num w:numId="4" w16cid:durableId="2051958241">
    <w:abstractNumId w:val="3"/>
  </w:num>
  <w:num w:numId="5" w16cid:durableId="336619686">
    <w:abstractNumId w:val="1"/>
  </w:num>
  <w:num w:numId="6" w16cid:durableId="764689526">
    <w:abstractNumId w:val="4"/>
  </w:num>
  <w:num w:numId="7" w16cid:durableId="704645378">
    <w:abstractNumId w:val="5"/>
  </w:num>
  <w:num w:numId="8" w16cid:durableId="2058315369">
    <w:abstractNumId w:val="6"/>
  </w:num>
  <w:num w:numId="9" w16cid:durableId="10139232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95BED"/>
    <w:rsid w:val="001174EC"/>
    <w:rsid w:val="00174C25"/>
    <w:rsid w:val="00193DF2"/>
    <w:rsid w:val="0019423B"/>
    <w:rsid w:val="0019569F"/>
    <w:rsid w:val="001957DC"/>
    <w:rsid w:val="001A2B0D"/>
    <w:rsid w:val="001B2B63"/>
    <w:rsid w:val="001C10E3"/>
    <w:rsid w:val="002251DD"/>
    <w:rsid w:val="00231C4D"/>
    <w:rsid w:val="002B7CF4"/>
    <w:rsid w:val="002F6292"/>
    <w:rsid w:val="00306E05"/>
    <w:rsid w:val="00311AB4"/>
    <w:rsid w:val="00345E9B"/>
    <w:rsid w:val="003502BF"/>
    <w:rsid w:val="0035348F"/>
    <w:rsid w:val="003540C6"/>
    <w:rsid w:val="0035427B"/>
    <w:rsid w:val="00365D0B"/>
    <w:rsid w:val="003920A3"/>
    <w:rsid w:val="003C403D"/>
    <w:rsid w:val="003E151B"/>
    <w:rsid w:val="00441D08"/>
    <w:rsid w:val="004501E9"/>
    <w:rsid w:val="004544CE"/>
    <w:rsid w:val="004B3C66"/>
    <w:rsid w:val="004B52C0"/>
    <w:rsid w:val="004C3718"/>
    <w:rsid w:val="004E12FC"/>
    <w:rsid w:val="00515A9F"/>
    <w:rsid w:val="00516194"/>
    <w:rsid w:val="00517B96"/>
    <w:rsid w:val="00530814"/>
    <w:rsid w:val="00553F8A"/>
    <w:rsid w:val="005543A6"/>
    <w:rsid w:val="00570D47"/>
    <w:rsid w:val="00593390"/>
    <w:rsid w:val="005954C9"/>
    <w:rsid w:val="005B2189"/>
    <w:rsid w:val="005B721A"/>
    <w:rsid w:val="005E3F98"/>
    <w:rsid w:val="005F0241"/>
    <w:rsid w:val="005F578F"/>
    <w:rsid w:val="00633403"/>
    <w:rsid w:val="00637403"/>
    <w:rsid w:val="00646913"/>
    <w:rsid w:val="00663721"/>
    <w:rsid w:val="006700E2"/>
    <w:rsid w:val="00673026"/>
    <w:rsid w:val="006918E0"/>
    <w:rsid w:val="00694857"/>
    <w:rsid w:val="00695127"/>
    <w:rsid w:val="006B1731"/>
    <w:rsid w:val="006D08C4"/>
    <w:rsid w:val="006F0A64"/>
    <w:rsid w:val="00721CB6"/>
    <w:rsid w:val="0073653B"/>
    <w:rsid w:val="007369B9"/>
    <w:rsid w:val="00737F46"/>
    <w:rsid w:val="00751427"/>
    <w:rsid w:val="0075429B"/>
    <w:rsid w:val="0076667D"/>
    <w:rsid w:val="00790BD5"/>
    <w:rsid w:val="007959BE"/>
    <w:rsid w:val="007C11F6"/>
    <w:rsid w:val="007C1DD7"/>
    <w:rsid w:val="007F41BC"/>
    <w:rsid w:val="008151E3"/>
    <w:rsid w:val="00830349"/>
    <w:rsid w:val="00831A56"/>
    <w:rsid w:val="00843C25"/>
    <w:rsid w:val="00893B78"/>
    <w:rsid w:val="00895132"/>
    <w:rsid w:val="008969F3"/>
    <w:rsid w:val="008B2BB2"/>
    <w:rsid w:val="008C74D5"/>
    <w:rsid w:val="008D6A9C"/>
    <w:rsid w:val="0092567A"/>
    <w:rsid w:val="00930D68"/>
    <w:rsid w:val="0095169C"/>
    <w:rsid w:val="0098229F"/>
    <w:rsid w:val="0098506A"/>
    <w:rsid w:val="009976D9"/>
    <w:rsid w:val="009C41AC"/>
    <w:rsid w:val="009D4A62"/>
    <w:rsid w:val="009E7ED4"/>
    <w:rsid w:val="009F7BD7"/>
    <w:rsid w:val="00A232DE"/>
    <w:rsid w:val="00A36A82"/>
    <w:rsid w:val="00A37BF1"/>
    <w:rsid w:val="00A667B5"/>
    <w:rsid w:val="00A908EC"/>
    <w:rsid w:val="00A913AE"/>
    <w:rsid w:val="00AB0CDA"/>
    <w:rsid w:val="00AD657E"/>
    <w:rsid w:val="00AE5E1A"/>
    <w:rsid w:val="00B01FD4"/>
    <w:rsid w:val="00B21B72"/>
    <w:rsid w:val="00B259D3"/>
    <w:rsid w:val="00B30149"/>
    <w:rsid w:val="00B33C7F"/>
    <w:rsid w:val="00B466BA"/>
    <w:rsid w:val="00B5430D"/>
    <w:rsid w:val="00B5464D"/>
    <w:rsid w:val="00B54FC5"/>
    <w:rsid w:val="00BD55D5"/>
    <w:rsid w:val="00BE31EA"/>
    <w:rsid w:val="00BE3929"/>
    <w:rsid w:val="00BE5757"/>
    <w:rsid w:val="00BF035E"/>
    <w:rsid w:val="00BF4B1A"/>
    <w:rsid w:val="00BF550B"/>
    <w:rsid w:val="00C0719B"/>
    <w:rsid w:val="00C64D98"/>
    <w:rsid w:val="00C652DD"/>
    <w:rsid w:val="00C75AAE"/>
    <w:rsid w:val="00CA601F"/>
    <w:rsid w:val="00CB5081"/>
    <w:rsid w:val="00CD062E"/>
    <w:rsid w:val="00D03FB5"/>
    <w:rsid w:val="00D309A0"/>
    <w:rsid w:val="00D30C9F"/>
    <w:rsid w:val="00D32B53"/>
    <w:rsid w:val="00D35596"/>
    <w:rsid w:val="00D61D10"/>
    <w:rsid w:val="00DC71B2"/>
    <w:rsid w:val="00DD0810"/>
    <w:rsid w:val="00DD26FF"/>
    <w:rsid w:val="00DD4B93"/>
    <w:rsid w:val="00DE1C7F"/>
    <w:rsid w:val="00E135AC"/>
    <w:rsid w:val="00E137C7"/>
    <w:rsid w:val="00E26001"/>
    <w:rsid w:val="00E30336"/>
    <w:rsid w:val="00E32FEC"/>
    <w:rsid w:val="00E43337"/>
    <w:rsid w:val="00E7541E"/>
    <w:rsid w:val="00EA4742"/>
    <w:rsid w:val="00EA478C"/>
    <w:rsid w:val="00EB65B9"/>
    <w:rsid w:val="00ED03BA"/>
    <w:rsid w:val="00EE24E5"/>
    <w:rsid w:val="00EF4868"/>
    <w:rsid w:val="00F0096C"/>
    <w:rsid w:val="00F3090A"/>
    <w:rsid w:val="00F612EB"/>
    <w:rsid w:val="00F72949"/>
    <w:rsid w:val="00F77D5C"/>
    <w:rsid w:val="00F8364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666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0BF28-46DC-4A90-9790-EE0DCE9F7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2891</Words>
  <Characters>16480</Characters>
  <Application>Microsoft Office Word</Application>
  <DocSecurity>0</DocSecurity>
  <Lines>137</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Iulia Poenaru</cp:lastModifiedBy>
  <cp:revision>3</cp:revision>
  <dcterms:created xsi:type="dcterms:W3CDTF">2023-09-18T09:44:00Z</dcterms:created>
  <dcterms:modified xsi:type="dcterms:W3CDTF">2023-09-20T10:00:00Z</dcterms:modified>
  <dc:language>en-GB</dc:language>
</cp:coreProperties>
</file>